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-34" w:type="dxa"/>
        <w:tblLayout w:type="fixed"/>
        <w:tblLook w:val="0000"/>
      </w:tblPr>
      <w:tblGrid>
        <w:gridCol w:w="4537"/>
        <w:gridCol w:w="4961"/>
      </w:tblGrid>
      <w:tr w:rsidR="00B50D4F" w:rsidTr="00F75F8F">
        <w:tc>
          <w:tcPr>
            <w:tcW w:w="4537" w:type="dxa"/>
          </w:tcPr>
          <w:p w:rsidR="00B50D4F" w:rsidRPr="00461ADE" w:rsidRDefault="00B50D4F" w:rsidP="00557664">
            <w:pPr>
              <w:tabs>
                <w:tab w:val="left" w:pos="2029"/>
              </w:tabs>
              <w:jc w:val="center"/>
              <w:rPr>
                <w:sz w:val="20"/>
              </w:rPr>
            </w:pPr>
            <w:r w:rsidRPr="00461ADE">
              <w:rPr>
                <w:sz w:val="20"/>
              </w:rPr>
              <w:br w:type="page"/>
              <w:t>Российская Федерация</w:t>
            </w:r>
          </w:p>
          <w:p w:rsidR="00B50D4F" w:rsidRPr="00461ADE" w:rsidRDefault="00B50D4F" w:rsidP="00557664">
            <w:pPr>
              <w:jc w:val="center"/>
              <w:rPr>
                <w:sz w:val="20"/>
              </w:rPr>
            </w:pPr>
            <w:r w:rsidRPr="00461ADE">
              <w:rPr>
                <w:sz w:val="20"/>
              </w:rPr>
              <w:t>Самарская область</w:t>
            </w:r>
          </w:p>
          <w:p w:rsidR="00B50D4F" w:rsidRDefault="00B50D4F" w:rsidP="00557664">
            <w:pPr>
              <w:jc w:val="center"/>
              <w:rPr>
                <w:sz w:val="22"/>
              </w:rPr>
            </w:pPr>
            <w:r>
              <w:rPr>
                <w:sz w:val="22"/>
              </w:rPr>
              <w:t>АДМИНИСТРАЦИЯ</w:t>
            </w:r>
          </w:p>
          <w:p w:rsidR="00B50D4F" w:rsidRDefault="00B50D4F" w:rsidP="00557664">
            <w:pPr>
              <w:jc w:val="center"/>
            </w:pPr>
            <w:r>
              <w:rPr>
                <w:sz w:val="22"/>
              </w:rPr>
              <w:t>городского округа Кинель</w:t>
            </w:r>
          </w:p>
          <w:p w:rsidR="00B50D4F" w:rsidRDefault="00B50D4F" w:rsidP="00557664">
            <w:pPr>
              <w:pStyle w:val="1"/>
              <w:rPr>
                <w:sz w:val="32"/>
              </w:rPr>
            </w:pPr>
            <w:r>
              <w:rPr>
                <w:sz w:val="32"/>
              </w:rPr>
              <w:t>ПОСТАНОВЛЕНИЕ</w:t>
            </w:r>
          </w:p>
          <w:p w:rsidR="00CB655E" w:rsidRPr="006248F8" w:rsidRDefault="00581EF9" w:rsidP="00581EF9">
            <w:pPr>
              <w:jc w:val="center"/>
              <w:rPr>
                <w:u w:val="single"/>
              </w:rPr>
            </w:pPr>
            <w:r>
              <w:rPr>
                <w:sz w:val="26"/>
                <w:szCs w:val="26"/>
              </w:rPr>
              <w:t xml:space="preserve">__________ </w:t>
            </w:r>
            <w:r w:rsidR="00F32CDF" w:rsidRPr="004F09FA">
              <w:rPr>
                <w:sz w:val="26"/>
                <w:szCs w:val="26"/>
              </w:rPr>
              <w:t>№</w:t>
            </w:r>
            <w:r w:rsidR="004F09FA" w:rsidRPr="004F09FA">
              <w:rPr>
                <w:sz w:val="26"/>
                <w:szCs w:val="26"/>
              </w:rPr>
              <w:t xml:space="preserve">  </w:t>
            </w:r>
            <w:r w:rsidR="00F32CDF" w:rsidRPr="004F09FA">
              <w:rPr>
                <w:sz w:val="26"/>
                <w:szCs w:val="26"/>
              </w:rPr>
              <w:t xml:space="preserve"> </w:t>
            </w:r>
            <w:bookmarkStart w:id="0" w:name="_GoBack"/>
            <w:bookmarkEnd w:id="0"/>
            <w:r>
              <w:rPr>
                <w:sz w:val="26"/>
                <w:szCs w:val="26"/>
              </w:rPr>
              <w:t>_____</w:t>
            </w:r>
          </w:p>
        </w:tc>
        <w:tc>
          <w:tcPr>
            <w:tcW w:w="4961" w:type="dxa"/>
          </w:tcPr>
          <w:p w:rsidR="00B50D4F" w:rsidRDefault="00ED1D4C" w:rsidP="00A07D63">
            <w:pPr>
              <w:jc w:val="right"/>
            </w:pPr>
            <w:r>
              <w:t>ПРОЕКТ</w:t>
            </w:r>
          </w:p>
        </w:tc>
      </w:tr>
      <w:tr w:rsidR="00B50D4F" w:rsidRPr="00557664" w:rsidTr="00F75F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961" w:type="dxa"/>
          <w:trHeight w:val="600"/>
        </w:trPr>
        <w:tc>
          <w:tcPr>
            <w:tcW w:w="4537" w:type="dxa"/>
            <w:tcBorders>
              <w:top w:val="nil"/>
              <w:left w:val="nil"/>
              <w:bottom w:val="nil"/>
              <w:right w:val="nil"/>
            </w:tcBorders>
          </w:tcPr>
          <w:p w:rsidR="00C1066E" w:rsidRPr="004C4DF9" w:rsidRDefault="00C1066E" w:rsidP="00C1066E">
            <w:r w:rsidRPr="00816536">
              <w:rPr>
                <w:szCs w:val="28"/>
              </w:rPr>
              <w:t xml:space="preserve">О внесении </w:t>
            </w:r>
            <w:r w:rsidR="00D031B8">
              <w:rPr>
                <w:szCs w:val="28"/>
              </w:rPr>
              <w:t xml:space="preserve">изменений </w:t>
            </w:r>
            <w:r w:rsidRPr="00816536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Схему </w:t>
            </w:r>
            <w:r w:rsidRPr="00816536">
              <w:rPr>
                <w:szCs w:val="28"/>
              </w:rPr>
              <w:t>размещения нестационарных торговых объектов на территории городского округа Кинель</w:t>
            </w:r>
            <w:r>
              <w:rPr>
                <w:szCs w:val="28"/>
              </w:rPr>
              <w:t xml:space="preserve"> </w:t>
            </w:r>
            <w:r w:rsidRPr="00816536">
              <w:rPr>
                <w:szCs w:val="28"/>
              </w:rPr>
              <w:t xml:space="preserve"> С</w:t>
            </w:r>
            <w:r>
              <w:rPr>
                <w:szCs w:val="28"/>
              </w:rPr>
              <w:t xml:space="preserve">амарской области, утвержденную </w:t>
            </w:r>
            <w:r w:rsidRPr="00816536">
              <w:rPr>
                <w:szCs w:val="28"/>
              </w:rPr>
              <w:t>постановление</w:t>
            </w:r>
            <w:r>
              <w:rPr>
                <w:szCs w:val="28"/>
              </w:rPr>
              <w:t>м</w:t>
            </w:r>
            <w:r w:rsidRPr="00816536">
              <w:rPr>
                <w:szCs w:val="28"/>
              </w:rPr>
              <w:t xml:space="preserve"> администрации городского округа Кинель Самарск</w:t>
            </w:r>
            <w:r>
              <w:rPr>
                <w:szCs w:val="28"/>
              </w:rPr>
              <w:t xml:space="preserve">ой области от </w:t>
            </w:r>
            <w:r>
              <w:t xml:space="preserve">         </w:t>
            </w:r>
            <w:r w:rsidRPr="004C4DF9">
              <w:t>4</w:t>
            </w:r>
            <w:r>
              <w:t xml:space="preserve"> июня </w:t>
            </w:r>
            <w:r w:rsidRPr="004C4DF9">
              <w:t>2018г. № 1412</w:t>
            </w:r>
            <w:r>
              <w:t xml:space="preserve"> </w:t>
            </w:r>
            <w:r>
              <w:rPr>
                <w:color w:val="191919"/>
                <w:szCs w:val="28"/>
              </w:rPr>
              <w:t xml:space="preserve">(в редакции от </w:t>
            </w:r>
            <w:r w:rsidR="00581EF9">
              <w:rPr>
                <w:color w:val="191919"/>
                <w:szCs w:val="28"/>
              </w:rPr>
              <w:t xml:space="preserve">31 января </w:t>
            </w:r>
            <w:r w:rsidR="006C7E2B">
              <w:rPr>
                <w:color w:val="191919"/>
                <w:szCs w:val="28"/>
              </w:rPr>
              <w:t>202</w:t>
            </w:r>
            <w:r w:rsidR="00581EF9">
              <w:rPr>
                <w:color w:val="191919"/>
                <w:szCs w:val="28"/>
              </w:rPr>
              <w:t>3</w:t>
            </w:r>
            <w:r w:rsidR="006C7E2B">
              <w:rPr>
                <w:color w:val="191919"/>
                <w:szCs w:val="28"/>
              </w:rPr>
              <w:t>г.</w:t>
            </w:r>
            <w:r>
              <w:rPr>
                <w:color w:val="191919"/>
                <w:szCs w:val="28"/>
              </w:rPr>
              <w:t>)</w:t>
            </w:r>
            <w:r>
              <w:rPr>
                <w:color w:val="191919"/>
              </w:rPr>
              <w:t xml:space="preserve"> </w:t>
            </w:r>
            <w:r>
              <w:rPr>
                <w:szCs w:val="28"/>
              </w:rPr>
              <w:t xml:space="preserve"> </w:t>
            </w:r>
          </w:p>
          <w:p w:rsidR="00B50D4F" w:rsidRPr="00816536" w:rsidRDefault="00B50D4F" w:rsidP="00245C3B">
            <w:pPr>
              <w:pStyle w:val="1"/>
              <w:spacing w:line="240" w:lineRule="auto"/>
              <w:ind w:right="742"/>
              <w:jc w:val="both"/>
              <w:rPr>
                <w:b w:val="0"/>
                <w:szCs w:val="28"/>
              </w:rPr>
            </w:pPr>
          </w:p>
        </w:tc>
      </w:tr>
    </w:tbl>
    <w:p w:rsidR="00AC6F16" w:rsidRPr="00557664" w:rsidRDefault="00AC6F16" w:rsidP="00A35BC5">
      <w:pPr>
        <w:spacing w:line="276" w:lineRule="auto"/>
        <w:ind w:firstLine="567"/>
        <w:rPr>
          <w:szCs w:val="28"/>
        </w:rPr>
      </w:pPr>
      <w:bookmarkStart w:id="1" w:name="sub_1"/>
    </w:p>
    <w:p w:rsidR="00B50D4F" w:rsidRDefault="00B50D4F" w:rsidP="00806EF4">
      <w:pPr>
        <w:spacing w:line="276" w:lineRule="auto"/>
        <w:ind w:firstLine="708"/>
        <w:rPr>
          <w:szCs w:val="28"/>
        </w:rPr>
      </w:pPr>
      <w:r w:rsidRPr="00557664">
        <w:rPr>
          <w:szCs w:val="28"/>
        </w:rPr>
        <w:t xml:space="preserve">В соответствии </w:t>
      </w:r>
      <w:r w:rsidR="00806EF4">
        <w:rPr>
          <w:szCs w:val="28"/>
        </w:rPr>
        <w:t>П</w:t>
      </w:r>
      <w:r w:rsidR="00806EF4" w:rsidRPr="00845195">
        <w:rPr>
          <w:szCs w:val="28"/>
        </w:rPr>
        <w:t>риказ</w:t>
      </w:r>
      <w:r w:rsidR="00806EF4">
        <w:rPr>
          <w:szCs w:val="28"/>
        </w:rPr>
        <w:t xml:space="preserve">ом </w:t>
      </w:r>
      <w:r w:rsidR="00806EF4" w:rsidRPr="00845195">
        <w:rPr>
          <w:szCs w:val="28"/>
        </w:rPr>
        <w:t>министерства промышленности и торговли Самарской области от 17</w:t>
      </w:r>
      <w:r w:rsidR="0076750E">
        <w:rPr>
          <w:szCs w:val="28"/>
        </w:rPr>
        <w:t xml:space="preserve"> июня </w:t>
      </w:r>
      <w:r w:rsidR="00806EF4" w:rsidRPr="00845195">
        <w:rPr>
          <w:szCs w:val="28"/>
        </w:rPr>
        <w:t xml:space="preserve">2019 № 87-п «Об утверждении Порядка разработки и утверждения схемы размещения нестационарных торговых объектов на территории </w:t>
      </w:r>
      <w:r w:rsidR="00806EF4">
        <w:rPr>
          <w:szCs w:val="28"/>
        </w:rPr>
        <w:t xml:space="preserve"> городского округа Кинель </w:t>
      </w:r>
      <w:r w:rsidR="00806EF4" w:rsidRPr="00845195">
        <w:rPr>
          <w:szCs w:val="28"/>
        </w:rPr>
        <w:t>Самарской области»</w:t>
      </w:r>
      <w:r w:rsidR="00806EF4" w:rsidRPr="00991306">
        <w:rPr>
          <w:szCs w:val="28"/>
        </w:rPr>
        <w:t>,</w:t>
      </w:r>
      <w:r w:rsidR="00806EF4">
        <w:rPr>
          <w:szCs w:val="28"/>
        </w:rPr>
        <w:t xml:space="preserve"> протоколом собрания рабочей группы  </w:t>
      </w:r>
      <w:r w:rsidR="00806EF4" w:rsidRPr="00991306">
        <w:rPr>
          <w:szCs w:val="28"/>
        </w:rPr>
        <w:t>по рассмотрению предложений о внесении изменений и дополнений в схему размещения нестационарных торговых объектов</w:t>
      </w:r>
      <w:r w:rsidR="00806EF4">
        <w:rPr>
          <w:szCs w:val="28"/>
        </w:rPr>
        <w:t xml:space="preserve"> на территории городского округа Кинель Самарской области от </w:t>
      </w:r>
      <w:r w:rsidR="00D031B8">
        <w:rPr>
          <w:szCs w:val="28"/>
        </w:rPr>
        <w:t>19</w:t>
      </w:r>
      <w:r w:rsidR="0076750E">
        <w:rPr>
          <w:szCs w:val="28"/>
        </w:rPr>
        <w:t xml:space="preserve"> марта </w:t>
      </w:r>
      <w:r w:rsidR="00D031B8">
        <w:rPr>
          <w:szCs w:val="28"/>
        </w:rPr>
        <w:t>2021г</w:t>
      </w:r>
      <w:r w:rsidR="00DD401C">
        <w:rPr>
          <w:szCs w:val="28"/>
        </w:rPr>
        <w:t xml:space="preserve"> </w:t>
      </w:r>
      <w:r w:rsidR="00806EF4">
        <w:rPr>
          <w:szCs w:val="28"/>
        </w:rPr>
        <w:t xml:space="preserve"> № </w:t>
      </w:r>
      <w:r w:rsidR="006B31A5">
        <w:rPr>
          <w:szCs w:val="28"/>
        </w:rPr>
        <w:t>1</w:t>
      </w:r>
      <w:r w:rsidR="00806EF4">
        <w:rPr>
          <w:szCs w:val="28"/>
        </w:rPr>
        <w:t xml:space="preserve">,  </w:t>
      </w:r>
      <w:r w:rsidR="00806EF4" w:rsidRPr="00991306">
        <w:rPr>
          <w:szCs w:val="28"/>
        </w:rPr>
        <w:t xml:space="preserve"> руководствуясь </w:t>
      </w:r>
      <w:hyperlink r:id="rId8" w:history="1"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Уставом </w:t>
        </w:r>
        <w:r w:rsidR="00806EF4">
          <w:rPr>
            <w:rStyle w:val="ad"/>
            <w:color w:val="000000" w:themeColor="text1"/>
            <w:szCs w:val="28"/>
            <w:u w:val="none"/>
          </w:rPr>
          <w:t>городского округа</w:t>
        </w:r>
        <w:r w:rsidR="00806EF4" w:rsidRPr="00AC75AE">
          <w:rPr>
            <w:rStyle w:val="ad"/>
            <w:color w:val="000000" w:themeColor="text1"/>
            <w:szCs w:val="28"/>
            <w:u w:val="none"/>
          </w:rPr>
          <w:t xml:space="preserve"> Кинель</w:t>
        </w:r>
      </w:hyperlink>
      <w:r w:rsidR="00806EF4" w:rsidRPr="00AC75AE">
        <w:rPr>
          <w:color w:val="000000" w:themeColor="text1"/>
          <w:szCs w:val="28"/>
        </w:rPr>
        <w:t xml:space="preserve"> </w:t>
      </w:r>
      <w:r w:rsidR="00806EF4" w:rsidRPr="00991306">
        <w:rPr>
          <w:szCs w:val="28"/>
        </w:rPr>
        <w:t>Самарской области</w:t>
      </w:r>
      <w:r w:rsidRPr="00557664">
        <w:rPr>
          <w:szCs w:val="28"/>
        </w:rPr>
        <w:t xml:space="preserve">, </w:t>
      </w:r>
    </w:p>
    <w:p w:rsidR="00806EF4" w:rsidRPr="00557664" w:rsidRDefault="00806EF4" w:rsidP="00806EF4">
      <w:pPr>
        <w:rPr>
          <w:szCs w:val="28"/>
        </w:rPr>
      </w:pPr>
    </w:p>
    <w:p w:rsidR="00B50D4F" w:rsidRDefault="00B50D4F" w:rsidP="008F134B">
      <w:pPr>
        <w:spacing w:line="360" w:lineRule="auto"/>
        <w:ind w:firstLine="720"/>
        <w:jc w:val="center"/>
        <w:rPr>
          <w:spacing w:val="20"/>
          <w:szCs w:val="28"/>
        </w:rPr>
      </w:pPr>
      <w:r w:rsidRPr="00557664">
        <w:rPr>
          <w:spacing w:val="20"/>
          <w:szCs w:val="28"/>
        </w:rPr>
        <w:t>ПОСТАНОВЛЯЮ:</w:t>
      </w:r>
    </w:p>
    <w:p w:rsidR="00C1066E" w:rsidRDefault="007732BA" w:rsidP="00C1066E">
      <w:pPr>
        <w:spacing w:line="360" w:lineRule="auto"/>
        <w:ind w:firstLine="709"/>
        <w:rPr>
          <w:szCs w:val="28"/>
        </w:rPr>
      </w:pPr>
      <w:r>
        <w:rPr>
          <w:szCs w:val="28"/>
        </w:rPr>
        <w:t>1</w:t>
      </w:r>
      <w:bookmarkEnd w:id="1"/>
      <w:r w:rsidR="00806EF4">
        <w:rPr>
          <w:szCs w:val="28"/>
        </w:rPr>
        <w:t xml:space="preserve">. </w:t>
      </w:r>
      <w:r w:rsidR="00C1066E" w:rsidRPr="00557664">
        <w:rPr>
          <w:szCs w:val="28"/>
        </w:rPr>
        <w:t xml:space="preserve">Внести в </w:t>
      </w:r>
      <w:r w:rsidR="00C1066E">
        <w:rPr>
          <w:b/>
          <w:szCs w:val="28"/>
        </w:rPr>
        <w:t xml:space="preserve"> </w:t>
      </w:r>
      <w:r w:rsidR="00C1066E" w:rsidRPr="00EB60B5">
        <w:rPr>
          <w:szCs w:val="28"/>
        </w:rPr>
        <w:t>Схему размещения нестационарных торговых объектов на территории городского округа Кинель Самарской области, утвержденную  постановлением</w:t>
      </w:r>
      <w:r w:rsidR="00C1066E" w:rsidRPr="00557664">
        <w:rPr>
          <w:szCs w:val="28"/>
        </w:rPr>
        <w:t xml:space="preserve"> администрации городского округа Кинель Самарской области от </w:t>
      </w:r>
      <w:r w:rsidR="00C1066E" w:rsidRPr="004C4DF9">
        <w:t>4</w:t>
      </w:r>
      <w:r w:rsidR="00C1066E">
        <w:t xml:space="preserve"> июня </w:t>
      </w:r>
      <w:r w:rsidR="00C1066E" w:rsidRPr="004C4DF9">
        <w:t>2018г. № 1412</w:t>
      </w:r>
      <w:r w:rsidR="00C1066E">
        <w:t xml:space="preserve"> </w:t>
      </w:r>
      <w:r w:rsidR="00C1066E">
        <w:rPr>
          <w:color w:val="191919"/>
          <w:szCs w:val="28"/>
        </w:rPr>
        <w:t xml:space="preserve">(в редакции от </w:t>
      </w:r>
      <w:r w:rsidR="00581EF9">
        <w:rPr>
          <w:color w:val="191919"/>
          <w:szCs w:val="28"/>
        </w:rPr>
        <w:t xml:space="preserve">31 января </w:t>
      </w:r>
      <w:r w:rsidR="006C7E2B">
        <w:rPr>
          <w:color w:val="191919"/>
          <w:szCs w:val="28"/>
        </w:rPr>
        <w:t>2022г.</w:t>
      </w:r>
      <w:r w:rsidR="00C1066E">
        <w:rPr>
          <w:color w:val="191919"/>
          <w:szCs w:val="28"/>
        </w:rPr>
        <w:t>)</w:t>
      </w:r>
      <w:r w:rsidR="00C1066E">
        <w:t xml:space="preserve">, </w:t>
      </w:r>
      <w:r w:rsidR="00C1066E" w:rsidRPr="00455853">
        <w:rPr>
          <w:szCs w:val="28"/>
        </w:rPr>
        <w:t xml:space="preserve"> </w:t>
      </w:r>
      <w:r w:rsidR="00C1066E" w:rsidRPr="00557664">
        <w:rPr>
          <w:szCs w:val="28"/>
        </w:rPr>
        <w:t xml:space="preserve">следующие </w:t>
      </w:r>
      <w:r w:rsidR="006A4C25">
        <w:rPr>
          <w:szCs w:val="28"/>
        </w:rPr>
        <w:t>изменения</w:t>
      </w:r>
      <w:r w:rsidR="00C1066E" w:rsidRPr="00557664">
        <w:rPr>
          <w:szCs w:val="28"/>
        </w:rPr>
        <w:t>:</w:t>
      </w:r>
    </w:p>
    <w:p w:rsidR="00675C96" w:rsidRDefault="00675C96" w:rsidP="00675C96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 w:rsidRPr="00E3321C">
        <w:t xml:space="preserve">Строки </w:t>
      </w:r>
      <w:r>
        <w:rPr>
          <w:color w:val="333333"/>
          <w:szCs w:val="28"/>
        </w:rPr>
        <w:t xml:space="preserve"> </w:t>
      </w:r>
      <w:r w:rsidR="00581EF9">
        <w:rPr>
          <w:color w:val="333333"/>
          <w:szCs w:val="28"/>
        </w:rPr>
        <w:t>1.77, 1.83</w:t>
      </w:r>
      <w:r w:rsidR="00827F08">
        <w:rPr>
          <w:color w:val="333333"/>
          <w:szCs w:val="28"/>
        </w:rPr>
        <w:t>, 2.27</w:t>
      </w:r>
      <w:r>
        <w:rPr>
          <w:color w:val="333333"/>
          <w:szCs w:val="28"/>
        </w:rPr>
        <w:t xml:space="preserve"> </w:t>
      </w:r>
      <w:r w:rsidRPr="00E3321C">
        <w:rPr>
          <w:color w:val="333333"/>
          <w:szCs w:val="28"/>
        </w:rPr>
        <w:t xml:space="preserve"> </w:t>
      </w:r>
      <w:r w:rsidRPr="00E3321C">
        <w:t>изложить в редакции согласно Приложению</w:t>
      </w:r>
      <w:r w:rsidR="0036537D">
        <w:t xml:space="preserve"> № 1</w:t>
      </w:r>
      <w:r w:rsidRPr="00E3321C">
        <w:t xml:space="preserve"> </w:t>
      </w:r>
      <w:r>
        <w:t xml:space="preserve"> </w:t>
      </w:r>
      <w:r w:rsidRPr="00E3321C">
        <w:t xml:space="preserve"> к настоящему постановлению.</w:t>
      </w:r>
    </w:p>
    <w:p w:rsidR="00581EF9" w:rsidRPr="007059A9" w:rsidRDefault="00581EF9" w:rsidP="00581EF9">
      <w:pPr>
        <w:pStyle w:val="a4"/>
        <w:numPr>
          <w:ilvl w:val="1"/>
          <w:numId w:val="1"/>
        </w:numPr>
        <w:tabs>
          <w:tab w:val="left" w:pos="993"/>
        </w:tabs>
        <w:spacing w:line="360" w:lineRule="auto"/>
        <w:ind w:left="0" w:firstLine="709"/>
      </w:pPr>
      <w:r>
        <w:lastRenderedPageBreak/>
        <w:t>Дополнить Схему п</w:t>
      </w:r>
      <w:r w:rsidRPr="00455853">
        <w:t xml:space="preserve">осле строки </w:t>
      </w:r>
      <w:r>
        <w:t xml:space="preserve">1.101 </w:t>
      </w:r>
      <w:r w:rsidRPr="00455853">
        <w:t xml:space="preserve"> строк</w:t>
      </w:r>
      <w:r>
        <w:t>ами</w:t>
      </w:r>
      <w:r w:rsidRPr="00455853">
        <w:t xml:space="preserve">  </w:t>
      </w:r>
      <w:r>
        <w:t xml:space="preserve">1.102 – 1.109, после строки  2.27 строками 2.28 -2.30, после строки 3.11 строкой 3.12, после строки 4.12 строкой 4.13 </w:t>
      </w:r>
      <w:r w:rsidRPr="00455853">
        <w:t xml:space="preserve"> в редакции </w:t>
      </w:r>
      <w:r>
        <w:t xml:space="preserve"> согласно Приложению </w:t>
      </w:r>
      <w:r w:rsidR="0036537D">
        <w:t xml:space="preserve">№ </w:t>
      </w:r>
      <w:r w:rsidRPr="007059A9">
        <w:t>2</w:t>
      </w:r>
      <w:r>
        <w:t xml:space="preserve"> к настоящему постановлению.</w:t>
      </w:r>
    </w:p>
    <w:p w:rsidR="00AA46F7" w:rsidRPr="00581EF9" w:rsidRDefault="00E95374" w:rsidP="00581EF9">
      <w:pPr>
        <w:tabs>
          <w:tab w:val="left" w:pos="567"/>
          <w:tab w:val="left" w:pos="709"/>
          <w:tab w:val="left" w:pos="851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581EF9">
        <w:rPr>
          <w:szCs w:val="28"/>
        </w:rPr>
        <w:t xml:space="preserve">        </w:t>
      </w:r>
      <w:r w:rsidR="00F055BA" w:rsidRPr="00581EF9">
        <w:rPr>
          <w:szCs w:val="28"/>
        </w:rPr>
        <w:t xml:space="preserve"> </w:t>
      </w:r>
      <w:r w:rsidR="009B78B1" w:rsidRPr="00581EF9">
        <w:rPr>
          <w:szCs w:val="28"/>
        </w:rPr>
        <w:t xml:space="preserve">2. </w:t>
      </w:r>
      <w:r w:rsidR="00AA46F7" w:rsidRPr="00581EF9">
        <w:rPr>
          <w:szCs w:val="28"/>
        </w:rPr>
        <w:t>Официально опубликовать  настоящее постановление</w:t>
      </w:r>
      <w:r w:rsidR="008C2748" w:rsidRPr="00581EF9">
        <w:rPr>
          <w:szCs w:val="28"/>
        </w:rPr>
        <w:t>.</w:t>
      </w:r>
      <w:r w:rsidR="00AA46F7" w:rsidRPr="00581EF9">
        <w:rPr>
          <w:szCs w:val="28"/>
        </w:rPr>
        <w:t xml:space="preserve"> </w:t>
      </w:r>
    </w:p>
    <w:p w:rsidR="0088369B" w:rsidRPr="008F1307" w:rsidRDefault="00E95374" w:rsidP="00E95374">
      <w:pPr>
        <w:tabs>
          <w:tab w:val="left" w:pos="567"/>
          <w:tab w:val="left" w:pos="993"/>
          <w:tab w:val="left" w:pos="1276"/>
          <w:tab w:val="left" w:pos="1418"/>
        </w:tabs>
        <w:spacing w:line="360" w:lineRule="auto"/>
        <w:rPr>
          <w:szCs w:val="28"/>
        </w:rPr>
      </w:pPr>
      <w:r w:rsidRPr="00EF1809">
        <w:rPr>
          <w:szCs w:val="28"/>
        </w:rPr>
        <w:t xml:space="preserve"> </w:t>
      </w:r>
      <w:r>
        <w:rPr>
          <w:szCs w:val="28"/>
        </w:rPr>
        <w:t xml:space="preserve">       </w:t>
      </w:r>
      <w:r w:rsidR="00F055BA">
        <w:rPr>
          <w:szCs w:val="28"/>
        </w:rPr>
        <w:t xml:space="preserve">  </w:t>
      </w:r>
      <w:r w:rsidR="00AB37CA">
        <w:rPr>
          <w:szCs w:val="28"/>
        </w:rPr>
        <w:t xml:space="preserve">3. </w:t>
      </w:r>
      <w:r w:rsidR="0088369B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AA46F7" w:rsidRPr="008F1307" w:rsidRDefault="00E95374" w:rsidP="00E95374">
      <w:pPr>
        <w:pStyle w:val="a3"/>
        <w:tabs>
          <w:tab w:val="left" w:pos="567"/>
          <w:tab w:val="left" w:pos="851"/>
          <w:tab w:val="left" w:pos="993"/>
        </w:tabs>
        <w:spacing w:line="360" w:lineRule="auto"/>
        <w:textAlignment w:val="top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F055BA">
        <w:rPr>
          <w:rFonts w:ascii="Times New Roman" w:hAnsi="Times New Roman" w:cs="Times New Roman"/>
          <w:sz w:val="28"/>
          <w:szCs w:val="28"/>
        </w:rPr>
        <w:t xml:space="preserve"> </w:t>
      </w:r>
      <w:r w:rsidR="00AB37CA">
        <w:rPr>
          <w:rFonts w:ascii="Times New Roman" w:hAnsi="Times New Roman" w:cs="Times New Roman"/>
          <w:sz w:val="28"/>
          <w:szCs w:val="28"/>
        </w:rPr>
        <w:t xml:space="preserve">4. </w:t>
      </w:r>
      <w:r w:rsidR="00610212">
        <w:rPr>
          <w:rFonts w:ascii="Times New Roman" w:hAnsi="Times New Roman" w:cs="Times New Roman"/>
          <w:sz w:val="28"/>
          <w:szCs w:val="28"/>
        </w:rPr>
        <w:t>Управлению экономического развития, инвестиций и потребительского рынка (Индерейкин А.Н.) н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аправить  надлежащим  образом  заверенную  копию  настоящего  </w:t>
      </w:r>
      <w:r w:rsidR="008F134B">
        <w:rPr>
          <w:rFonts w:ascii="Times New Roman" w:hAnsi="Times New Roman" w:cs="Times New Roman"/>
          <w:sz w:val="28"/>
          <w:szCs w:val="28"/>
        </w:rPr>
        <w:t>постановления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</w:t>
      </w:r>
      <w:r w:rsidR="009F5753">
        <w:rPr>
          <w:rFonts w:ascii="Times New Roman" w:hAnsi="Times New Roman" w:cs="Times New Roman"/>
          <w:sz w:val="28"/>
          <w:szCs w:val="28"/>
        </w:rPr>
        <w:t xml:space="preserve">и Схему размещения нестационарных торговых объектов на территории городского округа Кинель Самарской области с внесенными изменениями </w:t>
      </w:r>
      <w:r w:rsidR="00287DEC">
        <w:rPr>
          <w:rFonts w:ascii="Times New Roman" w:hAnsi="Times New Roman" w:cs="Times New Roman"/>
          <w:sz w:val="28"/>
          <w:szCs w:val="28"/>
        </w:rPr>
        <w:t>в  М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инистерство   </w:t>
      </w:r>
      <w:r w:rsidR="00E43939">
        <w:rPr>
          <w:rFonts w:ascii="Times New Roman" w:hAnsi="Times New Roman" w:cs="Times New Roman"/>
          <w:sz w:val="28"/>
          <w:szCs w:val="28"/>
        </w:rPr>
        <w:t>промышленности</w:t>
      </w:r>
      <w:r w:rsidR="00AA46F7" w:rsidRPr="008F1307">
        <w:rPr>
          <w:rFonts w:ascii="Times New Roman" w:hAnsi="Times New Roman" w:cs="Times New Roman"/>
          <w:sz w:val="28"/>
          <w:szCs w:val="28"/>
        </w:rPr>
        <w:t xml:space="preserve"> и торговли  Самарской области в течение 5 рабочих дней  после принятия настоящего постановления.  </w:t>
      </w:r>
    </w:p>
    <w:p w:rsidR="00AA46F7" w:rsidRPr="008F1307" w:rsidRDefault="00AB37CA" w:rsidP="00F055BA">
      <w:pPr>
        <w:tabs>
          <w:tab w:val="left" w:pos="851"/>
          <w:tab w:val="left" w:pos="993"/>
        </w:tabs>
        <w:spacing w:line="360" w:lineRule="auto"/>
        <w:ind w:firstLine="709"/>
        <w:textAlignment w:val="top"/>
        <w:rPr>
          <w:szCs w:val="28"/>
        </w:rPr>
      </w:pPr>
      <w:r>
        <w:rPr>
          <w:szCs w:val="28"/>
        </w:rPr>
        <w:t xml:space="preserve">5. </w:t>
      </w:r>
      <w:r w:rsidR="00AA46F7" w:rsidRPr="008F1307">
        <w:rPr>
          <w:szCs w:val="28"/>
        </w:rPr>
        <w:t xml:space="preserve">Контроль за выполнением  настоящего постановления </w:t>
      </w:r>
      <w:r w:rsidR="001B7FBF">
        <w:rPr>
          <w:szCs w:val="28"/>
        </w:rPr>
        <w:t>оставляю за собой.</w:t>
      </w: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Default="00AA46F7" w:rsidP="008F134B">
      <w:pPr>
        <w:spacing w:line="360" w:lineRule="auto"/>
        <w:ind w:left="-142" w:firstLine="142"/>
        <w:rPr>
          <w:szCs w:val="28"/>
        </w:rPr>
      </w:pPr>
    </w:p>
    <w:p w:rsidR="00AA46F7" w:rsidRPr="008F1307" w:rsidRDefault="00AA46F7" w:rsidP="00AA46F7">
      <w:pPr>
        <w:spacing w:line="276" w:lineRule="auto"/>
        <w:rPr>
          <w:szCs w:val="28"/>
        </w:rPr>
      </w:pPr>
      <w:r w:rsidRPr="00C66152">
        <w:rPr>
          <w:highlight w:val="yellow"/>
        </w:rPr>
        <w:t xml:space="preserve">           </w:t>
      </w:r>
    </w:p>
    <w:p w:rsidR="00AA46F7" w:rsidRDefault="00932311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 </w:t>
      </w:r>
    </w:p>
    <w:p w:rsidR="00AA46F7" w:rsidRPr="008F1307" w:rsidRDefault="00ED1D4C" w:rsidP="00AA46F7">
      <w:pPr>
        <w:spacing w:line="360" w:lineRule="auto"/>
        <w:ind w:left="-142" w:firstLine="142"/>
        <w:rPr>
          <w:szCs w:val="28"/>
        </w:rPr>
      </w:pPr>
      <w:r>
        <w:rPr>
          <w:szCs w:val="28"/>
        </w:rPr>
        <w:t xml:space="preserve">И.о. </w:t>
      </w:r>
      <w:r w:rsidR="00AA46F7" w:rsidRPr="00D031B8">
        <w:rPr>
          <w:szCs w:val="28"/>
        </w:rPr>
        <w:t>Глав</w:t>
      </w:r>
      <w:r>
        <w:rPr>
          <w:szCs w:val="28"/>
        </w:rPr>
        <w:t>ы</w:t>
      </w:r>
      <w:r w:rsidR="00550498">
        <w:rPr>
          <w:szCs w:val="28"/>
        </w:rPr>
        <w:t xml:space="preserve"> </w:t>
      </w:r>
      <w:r w:rsidR="00AA46F7" w:rsidRPr="00D031B8">
        <w:rPr>
          <w:szCs w:val="28"/>
        </w:rPr>
        <w:t xml:space="preserve"> городского округа</w:t>
      </w:r>
      <w:r w:rsidR="00AA46F7" w:rsidRPr="00D031B8">
        <w:rPr>
          <w:szCs w:val="28"/>
        </w:rPr>
        <w:tab/>
      </w:r>
      <w:r w:rsidR="001B7FBF">
        <w:rPr>
          <w:szCs w:val="28"/>
        </w:rPr>
        <w:t xml:space="preserve">             </w:t>
      </w:r>
      <w:r w:rsidR="0009783F">
        <w:rPr>
          <w:szCs w:val="28"/>
        </w:rPr>
        <w:t xml:space="preserve">       </w:t>
      </w:r>
      <w:r w:rsidR="001B7FBF">
        <w:rPr>
          <w:szCs w:val="28"/>
        </w:rPr>
        <w:t xml:space="preserve">         </w:t>
      </w:r>
      <w:r w:rsidR="00227798">
        <w:rPr>
          <w:szCs w:val="28"/>
        </w:rPr>
        <w:t xml:space="preserve">       </w:t>
      </w:r>
      <w:r w:rsidR="001B7FBF">
        <w:rPr>
          <w:szCs w:val="28"/>
        </w:rPr>
        <w:t xml:space="preserve">   </w:t>
      </w:r>
      <w:r w:rsidR="002D13A3">
        <w:rPr>
          <w:szCs w:val="28"/>
        </w:rPr>
        <w:t xml:space="preserve">    </w:t>
      </w:r>
      <w:r w:rsidR="001B7FBF">
        <w:rPr>
          <w:szCs w:val="28"/>
        </w:rPr>
        <w:t xml:space="preserve">  </w:t>
      </w:r>
      <w:r>
        <w:rPr>
          <w:szCs w:val="28"/>
        </w:rPr>
        <w:t>А.Н. Лужнов</w:t>
      </w: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AA46F7" w:rsidRDefault="00AA46F7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784430" w:rsidRDefault="00784430" w:rsidP="00AA46F7">
      <w:pPr>
        <w:spacing w:line="360" w:lineRule="auto"/>
        <w:ind w:left="-142" w:firstLine="142"/>
        <w:jc w:val="left"/>
        <w:rPr>
          <w:szCs w:val="28"/>
        </w:rPr>
      </w:pPr>
    </w:p>
    <w:p w:rsidR="00C8561A" w:rsidRDefault="00C8561A" w:rsidP="00AA46F7">
      <w:pPr>
        <w:spacing w:line="360" w:lineRule="auto"/>
        <w:ind w:left="-142" w:firstLine="142"/>
        <w:jc w:val="left"/>
        <w:rPr>
          <w:szCs w:val="28"/>
        </w:rPr>
      </w:pPr>
    </w:p>
    <w:p w:rsidR="00227798" w:rsidRDefault="00227798" w:rsidP="00AA46F7">
      <w:pPr>
        <w:spacing w:line="360" w:lineRule="auto"/>
        <w:ind w:left="-142" w:firstLine="142"/>
        <w:jc w:val="left"/>
        <w:rPr>
          <w:szCs w:val="28"/>
        </w:rPr>
      </w:pPr>
    </w:p>
    <w:p w:rsidR="00227798" w:rsidRDefault="00227798" w:rsidP="00AA46F7">
      <w:pPr>
        <w:spacing w:line="360" w:lineRule="auto"/>
        <w:ind w:left="-142" w:firstLine="142"/>
        <w:jc w:val="left"/>
        <w:rPr>
          <w:szCs w:val="28"/>
        </w:rPr>
      </w:pPr>
    </w:p>
    <w:p w:rsidR="00D624DA" w:rsidRPr="00806EF4" w:rsidRDefault="00675C96" w:rsidP="00911001">
      <w:pPr>
        <w:spacing w:line="360" w:lineRule="auto"/>
        <w:ind w:left="-142" w:firstLine="142"/>
        <w:jc w:val="left"/>
        <w:rPr>
          <w:b/>
          <w:szCs w:val="28"/>
        </w:rPr>
      </w:pPr>
      <w:r>
        <w:rPr>
          <w:szCs w:val="28"/>
        </w:rPr>
        <w:t>А</w:t>
      </w:r>
      <w:r w:rsidR="00C44B5B">
        <w:rPr>
          <w:szCs w:val="28"/>
        </w:rPr>
        <w:t>фанась</w:t>
      </w:r>
      <w:r w:rsidR="00255EE1">
        <w:rPr>
          <w:szCs w:val="28"/>
        </w:rPr>
        <w:t>ев</w:t>
      </w:r>
      <w:r w:rsidR="00C44B5B">
        <w:rPr>
          <w:szCs w:val="28"/>
        </w:rPr>
        <w:t>а 61031</w:t>
      </w:r>
    </w:p>
    <w:p w:rsidR="00D624DA" w:rsidRDefault="00D624DA" w:rsidP="00911001">
      <w:pPr>
        <w:spacing w:line="360" w:lineRule="auto"/>
        <w:ind w:left="-142" w:firstLine="142"/>
        <w:jc w:val="left"/>
        <w:rPr>
          <w:szCs w:val="28"/>
        </w:rPr>
        <w:sectPr w:rsidR="00D624DA" w:rsidSect="00806EF4">
          <w:pgSz w:w="11906" w:h="16838"/>
          <w:pgMar w:top="1134" w:right="1134" w:bottom="1134" w:left="1418" w:header="709" w:footer="709" w:gutter="0"/>
          <w:cols w:space="708"/>
          <w:docGrid w:linePitch="360"/>
        </w:sectPr>
      </w:pPr>
    </w:p>
    <w:p w:rsidR="004B5F6D" w:rsidRDefault="00DF0164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                                                                                           </w:t>
      </w:r>
      <w:r w:rsidR="00C61CED">
        <w:rPr>
          <w:sz w:val="26"/>
          <w:szCs w:val="26"/>
        </w:rPr>
        <w:t xml:space="preserve">                                                   </w:t>
      </w:r>
    </w:p>
    <w:p w:rsidR="004B5F6D" w:rsidRDefault="004B5F6D" w:rsidP="00DF0164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675C96" w:rsidRDefault="00675C96" w:rsidP="00675C96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ПРИЛОЖЕНИЕ </w:t>
      </w:r>
      <w:r w:rsidR="0036537D">
        <w:rPr>
          <w:sz w:val="26"/>
          <w:szCs w:val="26"/>
        </w:rPr>
        <w:t>№ 1</w:t>
      </w:r>
    </w:p>
    <w:p w:rsidR="00675C96" w:rsidRDefault="00675C96" w:rsidP="00675C96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к постановлению администрации </w:t>
      </w:r>
    </w:p>
    <w:p w:rsidR="00675C96" w:rsidRDefault="00675C96" w:rsidP="00675C96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городского округа Кинель Самарской области </w:t>
      </w:r>
    </w:p>
    <w:p w:rsidR="00675C96" w:rsidRDefault="00675C96" w:rsidP="00675C96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</w:t>
      </w:r>
      <w:r w:rsidR="00ED1D4C">
        <w:rPr>
          <w:sz w:val="26"/>
          <w:szCs w:val="26"/>
        </w:rPr>
        <w:t xml:space="preserve">___________ </w:t>
      </w:r>
      <w:r>
        <w:rPr>
          <w:sz w:val="26"/>
          <w:szCs w:val="26"/>
        </w:rPr>
        <w:t xml:space="preserve">№ </w:t>
      </w:r>
      <w:r w:rsidR="00ED1D4C">
        <w:rPr>
          <w:sz w:val="26"/>
          <w:szCs w:val="26"/>
        </w:rPr>
        <w:t>_____</w:t>
      </w:r>
    </w:p>
    <w:p w:rsidR="00675C96" w:rsidRDefault="00675C96" w:rsidP="00675C96">
      <w:pPr>
        <w:pStyle w:val="a4"/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675C96" w:rsidRPr="00C61CED" w:rsidTr="00D97895">
        <w:trPr>
          <w:trHeight w:val="38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Адрес нестационарного торгового объекта (далее - НТО) (при его наличии) или адресное обозначение места расположения НТО с указанием границ улиц, дорог, проездов, иных ориентиров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договора (договор аренды или договор на размещение НТО), заключенного (заключение которого возможнол) в целях расположения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Кадастровый номер земельного участка (при его наличии) или координаты характерных точек границ места размещения НТО, или возможного места расположения НТО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Номер кадастрового квартала, на территории которого расположен или возможно расположить НТО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Площадь земельного участка или места расположения НТО в здании, строении, сооружении, где расположен или возможно расположить НТО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Тип НТО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НТО (сезонный/ несезонный)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Специализация НТО</w:t>
            </w:r>
            <w:r w:rsidRPr="00C61CED">
              <w:rPr>
                <w:color w:val="000000"/>
                <w:sz w:val="16"/>
                <w:szCs w:val="16"/>
              </w:rPr>
              <w:br/>
              <w:t>(согласно договору аренды, договору на размещение НТО)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Статус места расположения НТО (используется/ неиспользуется)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Срок расположения НТО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Форма собственности на землю или земельный участок, здание, строение, сооружение, где расположен или возможно расположить НТО, а также наименование </w:t>
            </w:r>
            <w:r>
              <w:rPr>
                <w:color w:val="000000"/>
                <w:sz w:val="16"/>
                <w:szCs w:val="16"/>
              </w:rPr>
              <w:t>органа, уполномоченного на распо</w:t>
            </w:r>
            <w:r w:rsidRPr="00C61CED">
              <w:rPr>
                <w:color w:val="000000"/>
                <w:sz w:val="16"/>
                <w:szCs w:val="16"/>
              </w:rPr>
              <w:t>ряжение соответствующим имуществом, находящимся в государственной или муниципальной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Ассортиментный перечень </w:t>
            </w:r>
            <w:r w:rsidRPr="00C61CED">
              <w:rPr>
                <w:color w:val="000000"/>
                <w:sz w:val="16"/>
                <w:szCs w:val="16"/>
              </w:rPr>
              <w:br/>
              <w:t xml:space="preserve">продовольственных товаров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675C96" w:rsidRPr="00C61CED" w:rsidRDefault="00675C96" w:rsidP="001B6579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Преференция в соответствии с </w:t>
            </w:r>
            <w:r w:rsidRPr="00C61CED">
              <w:rPr>
                <w:color w:val="000000"/>
                <w:sz w:val="16"/>
                <w:szCs w:val="16"/>
              </w:rPr>
              <w:br/>
              <w:t>частью 8.1 статьи 5 Закона Самарской области от 05.07.2010 №76-ГД "О государственном регулировании торговой деятельности на территории Самарской области"</w:t>
            </w:r>
          </w:p>
        </w:tc>
      </w:tr>
      <w:tr w:rsidR="00675C96" w:rsidTr="00D97895">
        <w:trPr>
          <w:trHeight w:val="5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675C96" w:rsidRDefault="00675C96" w:rsidP="001B6579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36537D" w:rsidTr="00A92B42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п.г.т. Усть-Кинельский, ул. Спортивная, 17 </w:t>
            </w:r>
            <w:r>
              <w:rPr>
                <w:color w:val="000000"/>
                <w:sz w:val="16"/>
                <w:szCs w:val="16"/>
              </w:rPr>
              <w:br/>
              <w:t>(напротив магазина "Магнит")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–10817,71; Y – 13200,07</w:t>
            </w:r>
            <w:r>
              <w:rPr>
                <w:color w:val="000000"/>
                <w:sz w:val="16"/>
                <w:szCs w:val="16"/>
              </w:rPr>
              <w:br/>
              <w:t>н 2: X –10813,78; Y – 13200,81</w:t>
            </w:r>
            <w:r>
              <w:rPr>
                <w:color w:val="000000"/>
                <w:sz w:val="16"/>
                <w:szCs w:val="16"/>
              </w:rPr>
              <w:br/>
              <w:t>н 3: X – 10813,32; Y –13198,35</w:t>
            </w:r>
            <w:r>
              <w:rPr>
                <w:color w:val="000000"/>
                <w:sz w:val="16"/>
                <w:szCs w:val="16"/>
              </w:rPr>
              <w:br/>
              <w:t>н 4: X – 10817,25; Y –13197,61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63:03:0301015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объект мобильной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03.04.2023</w:t>
            </w:r>
            <w:r>
              <w:rPr>
                <w:color w:val="000000"/>
                <w:sz w:val="16"/>
                <w:szCs w:val="16"/>
              </w:rPr>
              <w:br/>
              <w:t>с  03.04.2023</w:t>
            </w:r>
            <w:r>
              <w:rPr>
                <w:color w:val="000000"/>
                <w:sz w:val="16"/>
                <w:szCs w:val="16"/>
              </w:rPr>
              <w:br/>
              <w:t>по 02.04.2028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 03.04.2023</w:t>
            </w:r>
            <w:r>
              <w:rPr>
                <w:color w:val="000000"/>
                <w:sz w:val="16"/>
                <w:szCs w:val="16"/>
              </w:rPr>
              <w:br/>
              <w:t>по 02.04.2028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36537D">
            <w:pPr>
              <w:spacing w:line="240" w:lineRule="auto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36537D" w:rsidRDefault="00675C96" w:rsidP="00675C96">
      <w:pPr>
        <w:pStyle w:val="a4"/>
        <w:spacing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36537D" w:rsidTr="00E17EE6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Советская, в районе дома № 46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1:X – 7088,16; Y – 18378,64</w:t>
            </w:r>
            <w:r>
              <w:rPr>
                <w:color w:val="000000"/>
                <w:sz w:val="16"/>
                <w:szCs w:val="16"/>
              </w:rPr>
              <w:br/>
              <w:t>н 2: X – 7084,21; Y – 18378,04</w:t>
            </w:r>
            <w:r>
              <w:rPr>
                <w:color w:val="000000"/>
                <w:sz w:val="16"/>
                <w:szCs w:val="16"/>
              </w:rPr>
              <w:br/>
              <w:t>н 3: X – 7083,46; Y – 18382,99</w:t>
            </w:r>
            <w:r>
              <w:rPr>
                <w:color w:val="000000"/>
                <w:sz w:val="16"/>
                <w:szCs w:val="16"/>
              </w:rPr>
              <w:br/>
              <w:t xml:space="preserve">н 4: X – 7087,42; Y – 18383,58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63:03:0101030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от  13.02.2023</w:t>
            </w:r>
            <w:r>
              <w:rPr>
                <w:color w:val="000000"/>
                <w:sz w:val="16"/>
                <w:szCs w:val="16"/>
              </w:rPr>
              <w:br/>
              <w:t>с 13.02.2023</w:t>
            </w:r>
            <w:r>
              <w:rPr>
                <w:color w:val="000000"/>
                <w:sz w:val="16"/>
                <w:szCs w:val="16"/>
              </w:rPr>
              <w:br/>
              <w:t>по 12.02.2028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13.02.2023</w:t>
            </w:r>
            <w:r>
              <w:rPr>
                <w:color w:val="000000"/>
                <w:sz w:val="16"/>
                <w:szCs w:val="16"/>
              </w:rPr>
              <w:br/>
              <w:t>по 12.02.2028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E17EE6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36537D" w:rsidRDefault="0036537D" w:rsidP="00675C96">
      <w:pPr>
        <w:pStyle w:val="a4"/>
        <w:spacing w:line="240" w:lineRule="auto"/>
        <w:ind w:left="0"/>
        <w:rPr>
          <w:sz w:val="26"/>
          <w:szCs w:val="26"/>
        </w:rPr>
      </w:pP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36537D" w:rsidTr="00E17EE6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675C96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26"/>
                <w:szCs w:val="26"/>
              </w:rPr>
              <w:t xml:space="preserve">       </w:t>
            </w:r>
            <w:r w:rsidR="0036537D">
              <w:rPr>
                <w:color w:val="000000"/>
                <w:sz w:val="16"/>
                <w:szCs w:val="16"/>
              </w:rPr>
              <w:t>2.27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Октябрьская, 55 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63:03:0213008:53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объект мобильной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непродовольственные товары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Используется</w:t>
            </w:r>
            <w:r>
              <w:rPr>
                <w:color w:val="000000"/>
                <w:sz w:val="16"/>
                <w:szCs w:val="16"/>
              </w:rPr>
              <w:br/>
              <w:t>Договор  от 20.03.2023</w:t>
            </w:r>
            <w:r>
              <w:rPr>
                <w:color w:val="000000"/>
                <w:sz w:val="16"/>
                <w:szCs w:val="16"/>
              </w:rPr>
              <w:br/>
              <w:t>с 20.03.2023</w:t>
            </w:r>
            <w:r>
              <w:rPr>
                <w:color w:val="000000"/>
                <w:sz w:val="16"/>
                <w:szCs w:val="16"/>
              </w:rPr>
              <w:br/>
              <w:t>по 19.03.2028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20.03.2023</w:t>
            </w:r>
            <w:r>
              <w:rPr>
                <w:color w:val="000000"/>
                <w:sz w:val="16"/>
                <w:szCs w:val="16"/>
              </w:rPr>
              <w:br/>
              <w:t>по 19.03.2028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675C96" w:rsidRDefault="00675C96" w:rsidP="00675C96">
      <w:pPr>
        <w:pStyle w:val="a4"/>
        <w:spacing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                                                                   .»</w:t>
      </w:r>
    </w:p>
    <w:p w:rsidR="0036537D" w:rsidRDefault="0036537D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</w:p>
    <w:p w:rsidR="0036537D" w:rsidRDefault="0036537D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 ПРИЛОЖЕНИЕ № 2</w:t>
      </w:r>
    </w:p>
    <w:p w:rsidR="0036537D" w:rsidRDefault="0036537D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 к постановлению администрации </w:t>
      </w:r>
    </w:p>
    <w:p w:rsidR="0036537D" w:rsidRDefault="0036537D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городского округа Кинель Самарской области </w:t>
      </w:r>
    </w:p>
    <w:p w:rsidR="0036537D" w:rsidRDefault="0036537D" w:rsidP="0036537D">
      <w:pPr>
        <w:pStyle w:val="a4"/>
        <w:spacing w:line="240" w:lineRule="auto"/>
        <w:ind w:left="36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                                        ___________ № _____</w:t>
      </w:r>
    </w:p>
    <w:p w:rsidR="0036537D" w:rsidRDefault="0036537D" w:rsidP="0036537D">
      <w:pPr>
        <w:pStyle w:val="a4"/>
        <w:spacing w:line="240" w:lineRule="auto"/>
        <w:ind w:left="360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36537D" w:rsidRPr="00C61CED" w:rsidTr="00E17EE6">
        <w:trPr>
          <w:trHeight w:val="3878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Адрес нестационарного торгового объекта (далее - НТО) (при его наличии) или адресное обозначение места расположения НТО с указанием границ улиц, дорог, проездов, иных ориентиров (при наличии)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договора (договор аренды или договор на размещение НТО), заключенного (заключение которого возможнол) в целях расположения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Кадастровый номер земельного участка (при его наличии) или координаты характерных точек границ места размещения НТО, или возможного места расположения НТО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Номер кадастрового квартала, на территории которого расположен или возможно расположить НТО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Площадь земельного участка или места расположения НТО в здании, строении, сооружении, где расположен или возможно расположить НТО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Тип НТО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Вид НТО (сезонный/ несезонный)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Специализация НТО</w:t>
            </w:r>
            <w:r w:rsidRPr="00C61CED">
              <w:rPr>
                <w:color w:val="000000"/>
                <w:sz w:val="16"/>
                <w:szCs w:val="16"/>
              </w:rPr>
              <w:br/>
              <w:t>(согласно договору аренды, договору на размещение НТО)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Статус места расположения НТО (используется/ неиспользуется)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>Срок расположения НТО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  <w:hideMark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Форма собственности на землю или земельный участок, здание, строение, сооружение, где расположен или возможно расположить НТО, а также наименование </w:t>
            </w:r>
            <w:r>
              <w:rPr>
                <w:color w:val="000000"/>
                <w:sz w:val="16"/>
                <w:szCs w:val="16"/>
              </w:rPr>
              <w:t>органа, уполномоченного на распо</w:t>
            </w:r>
            <w:r w:rsidRPr="00C61CED">
              <w:rPr>
                <w:color w:val="000000"/>
                <w:sz w:val="16"/>
                <w:szCs w:val="16"/>
              </w:rPr>
              <w:t>ряжение соответствующим имуществом, находящимся в государственной или муниципальной собственности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Ассортиментный перечень </w:t>
            </w:r>
            <w:r w:rsidRPr="00C61CED">
              <w:rPr>
                <w:color w:val="000000"/>
                <w:sz w:val="16"/>
                <w:szCs w:val="16"/>
              </w:rPr>
              <w:br/>
              <w:t xml:space="preserve">продовольственных товаров 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extDirection w:val="btLr"/>
            <w:vAlign w:val="center"/>
          </w:tcPr>
          <w:p w:rsidR="0036537D" w:rsidRPr="00C61CED" w:rsidRDefault="0036537D" w:rsidP="00E17EE6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C61CED">
              <w:rPr>
                <w:color w:val="000000"/>
                <w:sz w:val="16"/>
                <w:szCs w:val="16"/>
              </w:rPr>
              <w:t xml:space="preserve">Преференция в соответствии с </w:t>
            </w:r>
            <w:r w:rsidRPr="00C61CED">
              <w:rPr>
                <w:color w:val="000000"/>
                <w:sz w:val="16"/>
                <w:szCs w:val="16"/>
              </w:rPr>
              <w:br/>
              <w:t>частью 8.1 статьи 5 Закона Самарской области от 05.07.2010 №76-ГД "О государственном регулировании торговой деятельности на территории Самарской области"</w:t>
            </w:r>
          </w:p>
        </w:tc>
      </w:tr>
      <w:tr w:rsidR="0036537D" w:rsidTr="00E17EE6">
        <w:trPr>
          <w:trHeight w:val="545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E17EE6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14</w:t>
            </w:r>
          </w:p>
        </w:tc>
      </w:tr>
      <w:tr w:rsidR="0036537D" w:rsidTr="00063870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                        ул. Октябрьская, в районе дома № 60, место №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391656,62; Y – 2206529,23</w:t>
            </w:r>
            <w:r>
              <w:rPr>
                <w:color w:val="000000"/>
                <w:sz w:val="16"/>
                <w:szCs w:val="16"/>
              </w:rPr>
              <w:br/>
              <w:t>н 2: X – 391658,01; Y –2206526,21</w:t>
            </w:r>
            <w:r>
              <w:rPr>
                <w:color w:val="000000"/>
                <w:sz w:val="16"/>
                <w:szCs w:val="16"/>
              </w:rPr>
              <w:br/>
              <w:t>н 3: X – 391660,14; Y –2206527,18</w:t>
            </w:r>
            <w:r>
              <w:rPr>
                <w:color w:val="000000"/>
                <w:sz w:val="16"/>
                <w:szCs w:val="16"/>
              </w:rPr>
              <w:br/>
              <w:t>н 4: X – 391660,74; Y – 2206527,46</w:t>
            </w:r>
            <w:r>
              <w:rPr>
                <w:color w:val="000000"/>
                <w:sz w:val="16"/>
                <w:szCs w:val="16"/>
              </w:rPr>
              <w:br/>
              <w:t>н 5: X – 391659,34; Y – 2206530,49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объект</w:t>
            </w:r>
            <w:r>
              <w:rPr>
                <w:color w:val="000000"/>
                <w:sz w:val="16"/>
                <w:szCs w:val="16"/>
              </w:rPr>
              <w:br/>
              <w:t xml:space="preserve"> мобильной торговли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6537D" w:rsidTr="00063870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                        ул. Октябрьская, в районе дома № 54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391731,86; Y – 2206382,40</w:t>
            </w:r>
            <w:r>
              <w:rPr>
                <w:color w:val="000000"/>
                <w:sz w:val="16"/>
                <w:szCs w:val="16"/>
              </w:rPr>
              <w:br/>
              <w:t>н 2: X – 391734,29; Y –2206376,42</w:t>
            </w:r>
            <w:r>
              <w:rPr>
                <w:color w:val="000000"/>
                <w:sz w:val="16"/>
                <w:szCs w:val="16"/>
              </w:rPr>
              <w:br/>
              <w:t>н 3: X – 391737,62; Y –2206375,02</w:t>
            </w:r>
            <w:r>
              <w:rPr>
                <w:color w:val="000000"/>
                <w:sz w:val="16"/>
                <w:szCs w:val="16"/>
              </w:rPr>
              <w:br/>
              <w:t>н 4: X – 391741,73; Y – 2206376,68</w:t>
            </w:r>
            <w:r>
              <w:rPr>
                <w:color w:val="000000"/>
                <w:sz w:val="16"/>
                <w:szCs w:val="16"/>
              </w:rPr>
              <w:br/>
              <w:t>н 5: X – 391738,35; Y – 2206385,01</w:t>
            </w:r>
            <w:r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6537D" w:rsidTr="00063870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1.104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                        ул. Октябрьская, в районе здания  № 61А, место №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391656,53; Y – 2206577,51</w:t>
            </w:r>
            <w:r>
              <w:rPr>
                <w:color w:val="000000"/>
                <w:sz w:val="16"/>
                <w:szCs w:val="16"/>
              </w:rPr>
              <w:br/>
              <w:t>н 2: X – 391655,40; Y –2206580,29</w:t>
            </w:r>
            <w:r>
              <w:rPr>
                <w:color w:val="000000"/>
                <w:sz w:val="16"/>
                <w:szCs w:val="16"/>
              </w:rPr>
              <w:br/>
              <w:t>н 3: X – 391652,89; Y –2206579,27</w:t>
            </w:r>
            <w:r>
              <w:rPr>
                <w:color w:val="000000"/>
                <w:sz w:val="16"/>
                <w:szCs w:val="16"/>
              </w:rPr>
              <w:br/>
              <w:t>н 4: X – 391654,03; Y – 2206576,49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6537D" w:rsidTr="00063870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1.105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                        ул. Октябрьская, в районе дома № 61 А, место №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391655,40; Y – 2206580,29</w:t>
            </w:r>
            <w:r>
              <w:rPr>
                <w:color w:val="000000"/>
                <w:sz w:val="16"/>
                <w:szCs w:val="16"/>
              </w:rPr>
              <w:br/>
              <w:t>н 2: X – 391652,89; Y –2206579,27</w:t>
            </w:r>
            <w:r>
              <w:rPr>
                <w:color w:val="000000"/>
                <w:sz w:val="16"/>
                <w:szCs w:val="16"/>
              </w:rPr>
              <w:br/>
              <w:t>н 3: X – 391651,76; Y –2206582,05</w:t>
            </w:r>
            <w:r>
              <w:rPr>
                <w:color w:val="000000"/>
                <w:sz w:val="16"/>
                <w:szCs w:val="16"/>
              </w:rPr>
              <w:br/>
              <w:t>н 4: X – 391651,76; Y – 2206582,05</w:t>
            </w:r>
            <w:r>
              <w:rPr>
                <w:color w:val="000000"/>
                <w:sz w:val="16"/>
                <w:szCs w:val="16"/>
              </w:rPr>
              <w:br/>
              <w:t>н 5: X – 391654,26; Y – 2206583,07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8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6537D" w:rsidTr="00063870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                        ул. Октябрьская, в районе дома № 61 А, место №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391654,26; Y – 2206583,07</w:t>
            </w:r>
            <w:r>
              <w:rPr>
                <w:color w:val="000000"/>
                <w:sz w:val="16"/>
                <w:szCs w:val="16"/>
              </w:rPr>
              <w:br/>
              <w:t>н 2: X – 391653,56; Y –2206584,80</w:t>
            </w:r>
            <w:r>
              <w:rPr>
                <w:color w:val="000000"/>
                <w:sz w:val="16"/>
                <w:szCs w:val="16"/>
              </w:rPr>
              <w:br/>
              <w:t>н 3: X – 391651,06; Y –2206583,78</w:t>
            </w:r>
            <w:r>
              <w:rPr>
                <w:color w:val="000000"/>
                <w:sz w:val="16"/>
                <w:szCs w:val="16"/>
              </w:rPr>
              <w:br/>
              <w:t>н 4: X – 391651,76; Y – 2206582,05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6537D" w:rsidTr="00063870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27 Партсъезда, в районе здания № 4 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390181,77; Y – 2207312,99</w:t>
            </w:r>
            <w:r>
              <w:rPr>
                <w:color w:val="000000"/>
                <w:sz w:val="16"/>
                <w:szCs w:val="16"/>
              </w:rPr>
              <w:br/>
              <w:t>н 2: X – 390183,62; Y –2207313,76</w:t>
            </w:r>
            <w:r>
              <w:rPr>
                <w:color w:val="000000"/>
                <w:sz w:val="16"/>
                <w:szCs w:val="16"/>
              </w:rPr>
              <w:br/>
              <w:t>н 3: X – 390183,04; Y –2207315,15</w:t>
            </w:r>
            <w:r>
              <w:rPr>
                <w:color w:val="000000"/>
                <w:sz w:val="16"/>
                <w:szCs w:val="16"/>
              </w:rPr>
              <w:br/>
              <w:t>н 4: X – 390181,20; Y – 2207314,38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63:03:0212044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  <w:r>
              <w:rPr>
                <w:color w:val="000000"/>
                <w:sz w:val="16"/>
                <w:szCs w:val="16"/>
              </w:rPr>
              <w:br/>
              <w:t>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14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6537D" w:rsidTr="00063870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ул. Советская, в районе здания № 87 А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392109,88; Y – 2206464,58</w:t>
            </w:r>
            <w:r>
              <w:rPr>
                <w:color w:val="000000"/>
                <w:sz w:val="16"/>
                <w:szCs w:val="16"/>
              </w:rPr>
              <w:br/>
              <w:t>н 2: X – 392110,38; Y –2206462,64</w:t>
            </w:r>
            <w:r>
              <w:rPr>
                <w:color w:val="000000"/>
                <w:sz w:val="16"/>
                <w:szCs w:val="16"/>
              </w:rPr>
              <w:br/>
              <w:t>н 3: X – 392111,83; Y –2206463,02</w:t>
            </w:r>
            <w:r>
              <w:rPr>
                <w:color w:val="000000"/>
                <w:sz w:val="16"/>
                <w:szCs w:val="16"/>
              </w:rPr>
              <w:br/>
              <w:t>н 4: X – 392111,33; Y – 2206464,95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63:03:0213002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  <w:r>
              <w:rPr>
                <w:color w:val="000000"/>
                <w:sz w:val="16"/>
                <w:szCs w:val="16"/>
              </w:rPr>
              <w:br/>
              <w:t>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14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6537D" w:rsidTr="00063870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1.109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п. Лебедь, ул. Железнодорожная, в районе здания № 77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391384,10; Y – 2203838,82</w:t>
            </w:r>
            <w:r>
              <w:rPr>
                <w:color w:val="000000"/>
                <w:sz w:val="16"/>
                <w:szCs w:val="16"/>
              </w:rPr>
              <w:br/>
              <w:t>н 2: X – 391385,88; Y –2203837,91</w:t>
            </w:r>
            <w:r>
              <w:rPr>
                <w:color w:val="000000"/>
                <w:sz w:val="16"/>
                <w:szCs w:val="16"/>
              </w:rPr>
              <w:br/>
              <w:t>н 3: X – 391386,56; Y –2203839,25</w:t>
            </w:r>
            <w:r>
              <w:rPr>
                <w:color w:val="000000"/>
                <w:sz w:val="16"/>
                <w:szCs w:val="16"/>
              </w:rPr>
              <w:br/>
              <w:t>н 4: X – 391384,78; Y – 2203840,15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63:03:0206003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Продовольственные</w:t>
            </w:r>
            <w:r>
              <w:rPr>
                <w:color w:val="000000"/>
                <w:sz w:val="16"/>
                <w:szCs w:val="16"/>
              </w:rPr>
              <w:br/>
              <w:t xml:space="preserve"> товары</w:t>
            </w:r>
            <w:r>
              <w:rPr>
                <w:color w:val="000000"/>
                <w:sz w:val="16"/>
                <w:szCs w:val="16"/>
              </w:rPr>
              <w:br/>
              <w:t>(безалкогольные напитки)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 15 апреля  по 14 октября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 xml:space="preserve"> 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36537D" w:rsidRDefault="0036537D" w:rsidP="0036537D">
      <w:pPr>
        <w:pStyle w:val="a4"/>
        <w:spacing w:line="240" w:lineRule="auto"/>
        <w:ind w:left="0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36537D" w:rsidTr="00E17EE6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                        ул. Октябрьская, в районе дома № 68, место №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br/>
              <w:t>нн 1: X –391584,46; Y –2206750,39</w:t>
            </w:r>
            <w:r>
              <w:rPr>
                <w:color w:val="000000"/>
                <w:sz w:val="16"/>
                <w:szCs w:val="16"/>
              </w:rPr>
              <w:br/>
              <w:t>н 2: X – 391581,70; Y –2206749,21</w:t>
            </w:r>
            <w:r>
              <w:rPr>
                <w:color w:val="000000"/>
                <w:sz w:val="16"/>
                <w:szCs w:val="16"/>
              </w:rPr>
              <w:br/>
              <w:t>н 3: X – 391580,25; Y –2206752,62</w:t>
            </w:r>
            <w:r>
              <w:rPr>
                <w:color w:val="000000"/>
                <w:sz w:val="16"/>
                <w:szCs w:val="16"/>
              </w:rPr>
              <w:br/>
              <w:t>н 4: X – 391583,01; Y – 2206753,79</w:t>
            </w:r>
            <w:r>
              <w:rPr>
                <w:color w:val="000000"/>
                <w:sz w:val="16"/>
                <w:szCs w:val="16"/>
              </w:rPr>
              <w:br/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Непродовольственнные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Земельный участок, 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собственность на который не разграничена. 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  <w:tr w:rsidR="0036537D" w:rsidTr="00925427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2.29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                        ул. Октябрьская, в районе дома № 68, место № 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after="240"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391583,01; Y – 2206753,79</w:t>
            </w:r>
            <w:r>
              <w:rPr>
                <w:color w:val="000000"/>
                <w:sz w:val="16"/>
                <w:szCs w:val="16"/>
              </w:rPr>
              <w:br/>
              <w:t>н 2: X – 391580,25; Y –2206752,62</w:t>
            </w:r>
            <w:r>
              <w:rPr>
                <w:color w:val="000000"/>
                <w:sz w:val="16"/>
                <w:szCs w:val="16"/>
              </w:rPr>
              <w:br/>
              <w:t>н 3: X – 391578,80; Y –2206756,02</w:t>
            </w:r>
            <w:r>
              <w:rPr>
                <w:color w:val="000000"/>
                <w:sz w:val="16"/>
                <w:szCs w:val="16"/>
              </w:rPr>
              <w:br/>
              <w:t>н 4: X – 391581,56; Y – 2206757,20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Непродовольственнные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  <w:tr w:rsidR="0036537D" w:rsidTr="00925427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2.30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                        ул. Октябрьская, в районе дома № 68, место № 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на </w:t>
            </w:r>
            <w:r>
              <w:rPr>
                <w:color w:val="000000"/>
                <w:sz w:val="16"/>
                <w:szCs w:val="16"/>
              </w:rPr>
              <w:br/>
              <w:t>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391581,56; Y – 2206757,20</w:t>
            </w:r>
            <w:r>
              <w:rPr>
                <w:color w:val="000000"/>
                <w:sz w:val="16"/>
                <w:szCs w:val="16"/>
              </w:rPr>
              <w:br/>
              <w:t>н 2: X – 391578,80; Y –2206756,02</w:t>
            </w:r>
            <w:r>
              <w:rPr>
                <w:color w:val="000000"/>
                <w:sz w:val="16"/>
                <w:szCs w:val="16"/>
              </w:rPr>
              <w:br/>
              <w:t>н 3: X – 391577,35; Y –2206759,42</w:t>
            </w:r>
            <w:r>
              <w:rPr>
                <w:color w:val="000000"/>
                <w:sz w:val="16"/>
                <w:szCs w:val="16"/>
              </w:rPr>
              <w:br/>
              <w:t>н 4: X – 391580,11; Y – 2206760,60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63:03:0213008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Непродовольственнные </w:t>
            </w:r>
            <w:r>
              <w:rPr>
                <w:color w:val="000000"/>
                <w:sz w:val="14"/>
                <w:szCs w:val="14"/>
              </w:rPr>
              <w:br/>
              <w:t>товары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 </w:t>
            </w:r>
          </w:p>
        </w:tc>
      </w:tr>
    </w:tbl>
    <w:p w:rsidR="0036537D" w:rsidRDefault="0036537D" w:rsidP="0036537D">
      <w:pPr>
        <w:pStyle w:val="a4"/>
        <w:spacing w:line="240" w:lineRule="auto"/>
        <w:ind w:left="0"/>
        <w:rPr>
          <w:sz w:val="26"/>
          <w:szCs w:val="26"/>
        </w:rPr>
      </w:pP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36537D" w:rsidTr="001B526C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3.12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г. Кинель,                         ул. Октябрьская, в районе дома № 60, место № 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договор </w:t>
            </w:r>
            <w:r>
              <w:rPr>
                <w:color w:val="000000"/>
                <w:sz w:val="16"/>
                <w:szCs w:val="16"/>
              </w:rPr>
              <w:br/>
              <w:t>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391660,11; Y – 2206521,62</w:t>
            </w:r>
            <w:r>
              <w:rPr>
                <w:color w:val="000000"/>
                <w:sz w:val="16"/>
                <w:szCs w:val="16"/>
              </w:rPr>
              <w:br/>
              <w:t>н 2: X – 391662,24; Y –2206522,60</w:t>
            </w:r>
            <w:r>
              <w:rPr>
                <w:color w:val="000000"/>
                <w:sz w:val="16"/>
                <w:szCs w:val="16"/>
              </w:rPr>
              <w:br/>
              <w:t>н 3: X – 391661,97; Y –2206523,19</w:t>
            </w:r>
            <w:r>
              <w:rPr>
                <w:color w:val="000000"/>
                <w:sz w:val="16"/>
                <w:szCs w:val="16"/>
              </w:rPr>
              <w:br/>
              <w:t>н 4: X – 391662,54; Y – 2206524,79</w:t>
            </w:r>
            <w:r>
              <w:rPr>
                <w:color w:val="000000"/>
                <w:sz w:val="16"/>
                <w:szCs w:val="16"/>
              </w:rPr>
              <w:br/>
              <w:t>н 5: X – 391661,98; Y – 2206526,06</w:t>
            </w:r>
            <w:r>
              <w:rPr>
                <w:color w:val="000000"/>
                <w:sz w:val="16"/>
                <w:szCs w:val="16"/>
              </w:rPr>
              <w:br/>
              <w:t>н 6: X – 391660,41; Y –2206526,60</w:t>
            </w:r>
            <w:r>
              <w:rPr>
                <w:color w:val="000000"/>
                <w:sz w:val="16"/>
                <w:szCs w:val="16"/>
              </w:rPr>
              <w:br/>
              <w:t>н 7: X – 391660,14; Y – 2206527,18</w:t>
            </w:r>
            <w:r>
              <w:rPr>
                <w:color w:val="000000"/>
                <w:sz w:val="16"/>
                <w:szCs w:val="16"/>
              </w:rPr>
              <w:br/>
              <w:t>н 8: X – 391658,01; Y – 2206526,21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63:03:0212001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киоск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Печатная продукция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 государственная собственность на который не разграничена. Администрация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F63189" w:rsidRDefault="00F63189" w:rsidP="00F63189">
      <w:pPr>
        <w:spacing w:line="240" w:lineRule="auto"/>
        <w:jc w:val="center"/>
        <w:rPr>
          <w:color w:val="000000"/>
          <w:sz w:val="16"/>
          <w:szCs w:val="16"/>
        </w:rPr>
      </w:pPr>
    </w:p>
    <w:p w:rsidR="00F63189" w:rsidRDefault="00F63189" w:rsidP="0036537D">
      <w:pPr>
        <w:pStyle w:val="a4"/>
        <w:spacing w:line="240" w:lineRule="auto"/>
        <w:ind w:left="0"/>
        <w:jc w:val="left"/>
        <w:rPr>
          <w:sz w:val="26"/>
          <w:szCs w:val="26"/>
        </w:rPr>
      </w:pPr>
    </w:p>
    <w:tbl>
      <w:tblPr>
        <w:tblW w:w="15607" w:type="dxa"/>
        <w:tblInd w:w="93" w:type="dxa"/>
        <w:tblLayout w:type="fixed"/>
        <w:tblLook w:val="04A0"/>
      </w:tblPr>
      <w:tblGrid>
        <w:gridCol w:w="582"/>
        <w:gridCol w:w="1418"/>
        <w:gridCol w:w="992"/>
        <w:gridCol w:w="1701"/>
        <w:gridCol w:w="851"/>
        <w:gridCol w:w="633"/>
        <w:gridCol w:w="785"/>
        <w:gridCol w:w="992"/>
        <w:gridCol w:w="1133"/>
        <w:gridCol w:w="1134"/>
        <w:gridCol w:w="1418"/>
        <w:gridCol w:w="1843"/>
        <w:gridCol w:w="992"/>
        <w:gridCol w:w="1133"/>
      </w:tblGrid>
      <w:tr w:rsidR="0036537D" w:rsidTr="00E17EE6">
        <w:trPr>
          <w:trHeight w:val="1650"/>
        </w:trPr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п.г.т. Алексеевка,              ул. Невская, в районе дома № 10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Договор на размещение НТО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 1: X – 394591,14; Y – 2196451,56</w:t>
            </w:r>
            <w:r>
              <w:rPr>
                <w:color w:val="000000"/>
                <w:sz w:val="16"/>
                <w:szCs w:val="16"/>
              </w:rPr>
              <w:br/>
              <w:t>н 2: X – 394587,81; Y –2196453,81</w:t>
            </w:r>
            <w:r>
              <w:rPr>
                <w:color w:val="000000"/>
                <w:sz w:val="16"/>
                <w:szCs w:val="16"/>
              </w:rPr>
              <w:br/>
              <w:t>н 3: X – 394581,93; Y –2196445,80</w:t>
            </w:r>
            <w:r>
              <w:rPr>
                <w:color w:val="000000"/>
                <w:sz w:val="16"/>
                <w:szCs w:val="16"/>
              </w:rPr>
              <w:br/>
              <w:t>н 4: X – 394585,25; Y – 2196445,47</w:t>
            </w:r>
            <w:r>
              <w:rPr>
                <w:color w:val="000000"/>
                <w:sz w:val="16"/>
                <w:szCs w:val="16"/>
              </w:rPr>
              <w:br/>
              <w:t xml:space="preserve"> 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63:03:0401014</w:t>
            </w:r>
          </w:p>
        </w:tc>
        <w:tc>
          <w:tcPr>
            <w:tcW w:w="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40</w:t>
            </w:r>
          </w:p>
        </w:tc>
        <w:tc>
          <w:tcPr>
            <w:tcW w:w="7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павильон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Несезонный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Общественное</w:t>
            </w:r>
            <w:r>
              <w:rPr>
                <w:color w:val="000000"/>
                <w:sz w:val="16"/>
                <w:szCs w:val="16"/>
              </w:rPr>
              <w:br/>
              <w:t xml:space="preserve"> питание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Не используется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на 5 лет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Земельный участок,</w:t>
            </w:r>
            <w:r>
              <w:rPr>
                <w:color w:val="000000"/>
                <w:sz w:val="16"/>
                <w:szCs w:val="16"/>
              </w:rPr>
              <w:br/>
              <w:t xml:space="preserve">государственная </w:t>
            </w:r>
            <w:r>
              <w:rPr>
                <w:color w:val="000000"/>
                <w:sz w:val="16"/>
                <w:szCs w:val="16"/>
              </w:rPr>
              <w:br/>
              <w:t>собственность</w:t>
            </w:r>
            <w:r>
              <w:rPr>
                <w:color w:val="000000"/>
                <w:sz w:val="16"/>
                <w:szCs w:val="16"/>
              </w:rPr>
              <w:br/>
              <w:t xml:space="preserve"> на который </w:t>
            </w:r>
            <w:r>
              <w:rPr>
                <w:color w:val="000000"/>
                <w:sz w:val="16"/>
                <w:szCs w:val="16"/>
              </w:rPr>
              <w:br/>
              <w:t xml:space="preserve">не разграничена. </w:t>
            </w:r>
            <w:r>
              <w:rPr>
                <w:color w:val="000000"/>
                <w:sz w:val="16"/>
                <w:szCs w:val="16"/>
              </w:rPr>
              <w:br/>
              <w:t xml:space="preserve">Администрация </w:t>
            </w:r>
            <w:r>
              <w:rPr>
                <w:color w:val="000000"/>
                <w:sz w:val="16"/>
                <w:szCs w:val="16"/>
              </w:rPr>
              <w:br/>
              <w:t>г.о. Кинель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537D" w:rsidRDefault="0036537D" w:rsidP="0036537D">
            <w:pPr>
              <w:spacing w:line="240" w:lineRule="auto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:rsidR="0036537D" w:rsidRDefault="0036537D" w:rsidP="0036537D">
            <w:pPr>
              <w:spacing w:line="240" w:lineRule="auto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 </w:t>
            </w:r>
          </w:p>
        </w:tc>
      </w:tr>
    </w:tbl>
    <w:p w:rsidR="0036537D" w:rsidRDefault="0036537D" w:rsidP="00576787">
      <w:pPr>
        <w:pStyle w:val="a4"/>
        <w:spacing w:line="240" w:lineRule="auto"/>
        <w:ind w:left="0"/>
        <w:jc w:val="right"/>
        <w:rPr>
          <w:sz w:val="26"/>
          <w:szCs w:val="26"/>
        </w:rPr>
      </w:pPr>
      <w:r>
        <w:rPr>
          <w:sz w:val="26"/>
          <w:szCs w:val="26"/>
        </w:rPr>
        <w:t>».</w:t>
      </w:r>
    </w:p>
    <w:sectPr w:rsidR="0036537D" w:rsidSect="00444C78">
      <w:pgSz w:w="17577" w:h="14175" w:orient="landscape"/>
      <w:pgMar w:top="567" w:right="1134" w:bottom="1134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7799" w:rsidRDefault="00287799" w:rsidP="00DC1441">
      <w:pPr>
        <w:spacing w:line="240" w:lineRule="auto"/>
      </w:pPr>
      <w:r>
        <w:separator/>
      </w:r>
    </w:p>
  </w:endnote>
  <w:endnote w:type="continuationSeparator" w:id="1">
    <w:p w:rsidR="00287799" w:rsidRDefault="00287799" w:rsidP="00DC1441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7799" w:rsidRDefault="00287799" w:rsidP="00DC1441">
      <w:pPr>
        <w:spacing w:line="240" w:lineRule="auto"/>
      </w:pPr>
      <w:r>
        <w:separator/>
      </w:r>
    </w:p>
  </w:footnote>
  <w:footnote w:type="continuationSeparator" w:id="1">
    <w:p w:rsidR="00287799" w:rsidRDefault="00287799" w:rsidP="00DC144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CA40C2"/>
    <w:multiLevelType w:val="multilevel"/>
    <w:tmpl w:val="0E8087B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">
    <w:nsid w:val="5A3314E2"/>
    <w:multiLevelType w:val="multilevel"/>
    <w:tmpl w:val="1A161C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  <w:szCs w:val="28"/>
      </w:rPr>
    </w:lvl>
    <w:lvl w:ilvl="1">
      <w:start w:val="1"/>
      <w:numFmt w:val="decimal"/>
      <w:lvlText w:val="%1.%2."/>
      <w:lvlJc w:val="left"/>
      <w:pPr>
        <w:ind w:left="1000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7AE2739E"/>
    <w:multiLevelType w:val="multilevel"/>
    <w:tmpl w:val="A62A1AE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50D4F"/>
    <w:rsid w:val="0000074E"/>
    <w:rsid w:val="00000779"/>
    <w:rsid w:val="000015C5"/>
    <w:rsid w:val="0000210D"/>
    <w:rsid w:val="0000237E"/>
    <w:rsid w:val="00002BA8"/>
    <w:rsid w:val="00002CB2"/>
    <w:rsid w:val="00003447"/>
    <w:rsid w:val="00003BBC"/>
    <w:rsid w:val="00004DB3"/>
    <w:rsid w:val="00005532"/>
    <w:rsid w:val="000055D7"/>
    <w:rsid w:val="000057A0"/>
    <w:rsid w:val="00005C74"/>
    <w:rsid w:val="00005D15"/>
    <w:rsid w:val="00006B7E"/>
    <w:rsid w:val="0001179C"/>
    <w:rsid w:val="00011B18"/>
    <w:rsid w:val="00011D80"/>
    <w:rsid w:val="000124C5"/>
    <w:rsid w:val="00012EBF"/>
    <w:rsid w:val="000134D0"/>
    <w:rsid w:val="00013939"/>
    <w:rsid w:val="00013C79"/>
    <w:rsid w:val="00013D2C"/>
    <w:rsid w:val="0001456B"/>
    <w:rsid w:val="000162A4"/>
    <w:rsid w:val="00016705"/>
    <w:rsid w:val="00016B1A"/>
    <w:rsid w:val="00016F32"/>
    <w:rsid w:val="00017263"/>
    <w:rsid w:val="0001729C"/>
    <w:rsid w:val="00020104"/>
    <w:rsid w:val="00020112"/>
    <w:rsid w:val="00020140"/>
    <w:rsid w:val="00020B5C"/>
    <w:rsid w:val="0002109B"/>
    <w:rsid w:val="00021CE1"/>
    <w:rsid w:val="000236E2"/>
    <w:rsid w:val="00023817"/>
    <w:rsid w:val="00023EF0"/>
    <w:rsid w:val="00024329"/>
    <w:rsid w:val="00024663"/>
    <w:rsid w:val="000246FA"/>
    <w:rsid w:val="00024CB2"/>
    <w:rsid w:val="00025397"/>
    <w:rsid w:val="0002675A"/>
    <w:rsid w:val="00026ADF"/>
    <w:rsid w:val="00026FF2"/>
    <w:rsid w:val="00027956"/>
    <w:rsid w:val="00031190"/>
    <w:rsid w:val="000331EC"/>
    <w:rsid w:val="00033F26"/>
    <w:rsid w:val="00034A5E"/>
    <w:rsid w:val="00034B98"/>
    <w:rsid w:val="000352DA"/>
    <w:rsid w:val="00035F8C"/>
    <w:rsid w:val="00037321"/>
    <w:rsid w:val="000406BF"/>
    <w:rsid w:val="00040701"/>
    <w:rsid w:val="00040A3D"/>
    <w:rsid w:val="00040B5B"/>
    <w:rsid w:val="000411C8"/>
    <w:rsid w:val="00041365"/>
    <w:rsid w:val="00041981"/>
    <w:rsid w:val="00041FD6"/>
    <w:rsid w:val="000421EF"/>
    <w:rsid w:val="00042957"/>
    <w:rsid w:val="00042E73"/>
    <w:rsid w:val="00043834"/>
    <w:rsid w:val="00043BE0"/>
    <w:rsid w:val="000446C2"/>
    <w:rsid w:val="000457AA"/>
    <w:rsid w:val="00046034"/>
    <w:rsid w:val="00046538"/>
    <w:rsid w:val="000468E5"/>
    <w:rsid w:val="00047E21"/>
    <w:rsid w:val="00050949"/>
    <w:rsid w:val="00050EED"/>
    <w:rsid w:val="00052922"/>
    <w:rsid w:val="00052C31"/>
    <w:rsid w:val="000535FD"/>
    <w:rsid w:val="00053C2B"/>
    <w:rsid w:val="00053DB5"/>
    <w:rsid w:val="00054415"/>
    <w:rsid w:val="00055047"/>
    <w:rsid w:val="00055486"/>
    <w:rsid w:val="000574D6"/>
    <w:rsid w:val="000575A2"/>
    <w:rsid w:val="000579D5"/>
    <w:rsid w:val="00057E5E"/>
    <w:rsid w:val="00057EF9"/>
    <w:rsid w:val="000601DF"/>
    <w:rsid w:val="00060B07"/>
    <w:rsid w:val="00060F10"/>
    <w:rsid w:val="00061CBE"/>
    <w:rsid w:val="00062D4A"/>
    <w:rsid w:val="00063102"/>
    <w:rsid w:val="000633F3"/>
    <w:rsid w:val="00063436"/>
    <w:rsid w:val="000639B2"/>
    <w:rsid w:val="00063E05"/>
    <w:rsid w:val="0006523D"/>
    <w:rsid w:val="000658B0"/>
    <w:rsid w:val="00065DEF"/>
    <w:rsid w:val="00066572"/>
    <w:rsid w:val="000665EC"/>
    <w:rsid w:val="00066E03"/>
    <w:rsid w:val="0007016A"/>
    <w:rsid w:val="0007117C"/>
    <w:rsid w:val="00071987"/>
    <w:rsid w:val="00072213"/>
    <w:rsid w:val="0007235E"/>
    <w:rsid w:val="00072CF6"/>
    <w:rsid w:val="00072E79"/>
    <w:rsid w:val="000732AA"/>
    <w:rsid w:val="00073542"/>
    <w:rsid w:val="0007373D"/>
    <w:rsid w:val="00073A5B"/>
    <w:rsid w:val="00073E18"/>
    <w:rsid w:val="00074717"/>
    <w:rsid w:val="00074D88"/>
    <w:rsid w:val="000761BA"/>
    <w:rsid w:val="0007679B"/>
    <w:rsid w:val="00076FFB"/>
    <w:rsid w:val="0008018F"/>
    <w:rsid w:val="000811C3"/>
    <w:rsid w:val="00081CA4"/>
    <w:rsid w:val="00082394"/>
    <w:rsid w:val="00082581"/>
    <w:rsid w:val="00082A07"/>
    <w:rsid w:val="000849A0"/>
    <w:rsid w:val="00084A0B"/>
    <w:rsid w:val="00084C56"/>
    <w:rsid w:val="00084C71"/>
    <w:rsid w:val="0008639B"/>
    <w:rsid w:val="00086883"/>
    <w:rsid w:val="0008712A"/>
    <w:rsid w:val="00087886"/>
    <w:rsid w:val="00091CC4"/>
    <w:rsid w:val="0009247D"/>
    <w:rsid w:val="00092B8C"/>
    <w:rsid w:val="0009311E"/>
    <w:rsid w:val="000939F6"/>
    <w:rsid w:val="0009402D"/>
    <w:rsid w:val="00094415"/>
    <w:rsid w:val="000953F2"/>
    <w:rsid w:val="00096527"/>
    <w:rsid w:val="00096957"/>
    <w:rsid w:val="00096CDB"/>
    <w:rsid w:val="0009725C"/>
    <w:rsid w:val="0009783F"/>
    <w:rsid w:val="00097C58"/>
    <w:rsid w:val="000A0CFB"/>
    <w:rsid w:val="000A13F7"/>
    <w:rsid w:val="000A1EEC"/>
    <w:rsid w:val="000A20EC"/>
    <w:rsid w:val="000A30B2"/>
    <w:rsid w:val="000A30BD"/>
    <w:rsid w:val="000A4028"/>
    <w:rsid w:val="000A48CC"/>
    <w:rsid w:val="000A5D38"/>
    <w:rsid w:val="000A67B1"/>
    <w:rsid w:val="000A7BF0"/>
    <w:rsid w:val="000A7DF3"/>
    <w:rsid w:val="000B06E5"/>
    <w:rsid w:val="000B0825"/>
    <w:rsid w:val="000B0A02"/>
    <w:rsid w:val="000B0CB1"/>
    <w:rsid w:val="000B0DD1"/>
    <w:rsid w:val="000B12E8"/>
    <w:rsid w:val="000B19A5"/>
    <w:rsid w:val="000B2217"/>
    <w:rsid w:val="000B30B5"/>
    <w:rsid w:val="000B33CF"/>
    <w:rsid w:val="000B40BF"/>
    <w:rsid w:val="000B4565"/>
    <w:rsid w:val="000B4B93"/>
    <w:rsid w:val="000B5103"/>
    <w:rsid w:val="000B563D"/>
    <w:rsid w:val="000B5944"/>
    <w:rsid w:val="000B5E1A"/>
    <w:rsid w:val="000B60A2"/>
    <w:rsid w:val="000B6295"/>
    <w:rsid w:val="000B641F"/>
    <w:rsid w:val="000B64FC"/>
    <w:rsid w:val="000B755D"/>
    <w:rsid w:val="000B7A40"/>
    <w:rsid w:val="000B7EB4"/>
    <w:rsid w:val="000C039E"/>
    <w:rsid w:val="000C0D2D"/>
    <w:rsid w:val="000C2031"/>
    <w:rsid w:val="000C2103"/>
    <w:rsid w:val="000C237C"/>
    <w:rsid w:val="000C2927"/>
    <w:rsid w:val="000C2962"/>
    <w:rsid w:val="000C2FEF"/>
    <w:rsid w:val="000C3F79"/>
    <w:rsid w:val="000C4651"/>
    <w:rsid w:val="000C5609"/>
    <w:rsid w:val="000C6B41"/>
    <w:rsid w:val="000C735F"/>
    <w:rsid w:val="000C740A"/>
    <w:rsid w:val="000C7E42"/>
    <w:rsid w:val="000D0951"/>
    <w:rsid w:val="000D0B2D"/>
    <w:rsid w:val="000D17E4"/>
    <w:rsid w:val="000D2AA4"/>
    <w:rsid w:val="000D2D04"/>
    <w:rsid w:val="000D3317"/>
    <w:rsid w:val="000D39AA"/>
    <w:rsid w:val="000D3D6F"/>
    <w:rsid w:val="000D415F"/>
    <w:rsid w:val="000D4A7E"/>
    <w:rsid w:val="000D4DF0"/>
    <w:rsid w:val="000D52B8"/>
    <w:rsid w:val="000D5673"/>
    <w:rsid w:val="000D5F7D"/>
    <w:rsid w:val="000D6874"/>
    <w:rsid w:val="000D7762"/>
    <w:rsid w:val="000D785E"/>
    <w:rsid w:val="000D7A19"/>
    <w:rsid w:val="000D7DD9"/>
    <w:rsid w:val="000E05FC"/>
    <w:rsid w:val="000E081E"/>
    <w:rsid w:val="000E0BE7"/>
    <w:rsid w:val="000E0C64"/>
    <w:rsid w:val="000E10D2"/>
    <w:rsid w:val="000E1223"/>
    <w:rsid w:val="000E1667"/>
    <w:rsid w:val="000E1969"/>
    <w:rsid w:val="000E25C3"/>
    <w:rsid w:val="000E29D4"/>
    <w:rsid w:val="000E2A7F"/>
    <w:rsid w:val="000E3F02"/>
    <w:rsid w:val="000E40EB"/>
    <w:rsid w:val="000E4585"/>
    <w:rsid w:val="000E459E"/>
    <w:rsid w:val="000E53B0"/>
    <w:rsid w:val="000E553D"/>
    <w:rsid w:val="000E5AC0"/>
    <w:rsid w:val="000E5E14"/>
    <w:rsid w:val="000E63CD"/>
    <w:rsid w:val="000E66F4"/>
    <w:rsid w:val="000E69B7"/>
    <w:rsid w:val="000F0488"/>
    <w:rsid w:val="000F15E8"/>
    <w:rsid w:val="000F195A"/>
    <w:rsid w:val="000F1E62"/>
    <w:rsid w:val="000F2F60"/>
    <w:rsid w:val="000F38BE"/>
    <w:rsid w:val="000F42C5"/>
    <w:rsid w:val="000F43C4"/>
    <w:rsid w:val="000F4883"/>
    <w:rsid w:val="000F510A"/>
    <w:rsid w:val="000F5192"/>
    <w:rsid w:val="000F51B0"/>
    <w:rsid w:val="000F562D"/>
    <w:rsid w:val="000F56A2"/>
    <w:rsid w:val="000F69F7"/>
    <w:rsid w:val="000F7B5B"/>
    <w:rsid w:val="000F7C4D"/>
    <w:rsid w:val="000F7DBA"/>
    <w:rsid w:val="0010017C"/>
    <w:rsid w:val="00100F90"/>
    <w:rsid w:val="00101976"/>
    <w:rsid w:val="00102EF9"/>
    <w:rsid w:val="001037E3"/>
    <w:rsid w:val="0010464C"/>
    <w:rsid w:val="001046B1"/>
    <w:rsid w:val="001047CD"/>
    <w:rsid w:val="00104871"/>
    <w:rsid w:val="00104B13"/>
    <w:rsid w:val="00104E66"/>
    <w:rsid w:val="001057E1"/>
    <w:rsid w:val="001059C7"/>
    <w:rsid w:val="00105B78"/>
    <w:rsid w:val="00110044"/>
    <w:rsid w:val="00110103"/>
    <w:rsid w:val="0011017B"/>
    <w:rsid w:val="0011017D"/>
    <w:rsid w:val="0011073A"/>
    <w:rsid w:val="00110DA3"/>
    <w:rsid w:val="0011105A"/>
    <w:rsid w:val="001128E2"/>
    <w:rsid w:val="001131E2"/>
    <w:rsid w:val="00114AB5"/>
    <w:rsid w:val="00114BCE"/>
    <w:rsid w:val="001167C2"/>
    <w:rsid w:val="001173C4"/>
    <w:rsid w:val="00117912"/>
    <w:rsid w:val="00117976"/>
    <w:rsid w:val="001204BF"/>
    <w:rsid w:val="00120E33"/>
    <w:rsid w:val="00121736"/>
    <w:rsid w:val="00121F4F"/>
    <w:rsid w:val="00122AC2"/>
    <w:rsid w:val="00122DEF"/>
    <w:rsid w:val="00124734"/>
    <w:rsid w:val="00124B34"/>
    <w:rsid w:val="00124BFC"/>
    <w:rsid w:val="0012519E"/>
    <w:rsid w:val="00125B34"/>
    <w:rsid w:val="00125DDB"/>
    <w:rsid w:val="00125EF2"/>
    <w:rsid w:val="0012739F"/>
    <w:rsid w:val="001303DA"/>
    <w:rsid w:val="001306B3"/>
    <w:rsid w:val="00130D67"/>
    <w:rsid w:val="001313BB"/>
    <w:rsid w:val="00131540"/>
    <w:rsid w:val="00131E5E"/>
    <w:rsid w:val="00132FC9"/>
    <w:rsid w:val="00133990"/>
    <w:rsid w:val="0013409F"/>
    <w:rsid w:val="0013420E"/>
    <w:rsid w:val="001342EC"/>
    <w:rsid w:val="00134451"/>
    <w:rsid w:val="0013484A"/>
    <w:rsid w:val="0013495B"/>
    <w:rsid w:val="00134B82"/>
    <w:rsid w:val="00136108"/>
    <w:rsid w:val="00136A23"/>
    <w:rsid w:val="00137861"/>
    <w:rsid w:val="00137DA6"/>
    <w:rsid w:val="001404CD"/>
    <w:rsid w:val="001408ED"/>
    <w:rsid w:val="00140C3D"/>
    <w:rsid w:val="001414B0"/>
    <w:rsid w:val="00143A85"/>
    <w:rsid w:val="0014401B"/>
    <w:rsid w:val="001441A8"/>
    <w:rsid w:val="001446EF"/>
    <w:rsid w:val="0014560C"/>
    <w:rsid w:val="001457D4"/>
    <w:rsid w:val="00150B79"/>
    <w:rsid w:val="00151018"/>
    <w:rsid w:val="00152072"/>
    <w:rsid w:val="0015253C"/>
    <w:rsid w:val="0015425E"/>
    <w:rsid w:val="0015468C"/>
    <w:rsid w:val="001556E9"/>
    <w:rsid w:val="00155A5A"/>
    <w:rsid w:val="001562B1"/>
    <w:rsid w:val="00156397"/>
    <w:rsid w:val="00156612"/>
    <w:rsid w:val="00156C60"/>
    <w:rsid w:val="00156CA1"/>
    <w:rsid w:val="00156D0C"/>
    <w:rsid w:val="001577A3"/>
    <w:rsid w:val="001579F5"/>
    <w:rsid w:val="001604E0"/>
    <w:rsid w:val="001607D5"/>
    <w:rsid w:val="0016093E"/>
    <w:rsid w:val="00161E04"/>
    <w:rsid w:val="00161E36"/>
    <w:rsid w:val="00161EBC"/>
    <w:rsid w:val="0016246B"/>
    <w:rsid w:val="00162CD1"/>
    <w:rsid w:val="0016336A"/>
    <w:rsid w:val="0016344F"/>
    <w:rsid w:val="00163970"/>
    <w:rsid w:val="00163AE1"/>
    <w:rsid w:val="0016490B"/>
    <w:rsid w:val="001649B0"/>
    <w:rsid w:val="00164D82"/>
    <w:rsid w:val="00165809"/>
    <w:rsid w:val="00166373"/>
    <w:rsid w:val="0016768D"/>
    <w:rsid w:val="00167EDD"/>
    <w:rsid w:val="00170387"/>
    <w:rsid w:val="00171247"/>
    <w:rsid w:val="001712F8"/>
    <w:rsid w:val="001716CA"/>
    <w:rsid w:val="00171A19"/>
    <w:rsid w:val="00171A8C"/>
    <w:rsid w:val="00171E42"/>
    <w:rsid w:val="001722AE"/>
    <w:rsid w:val="001722DA"/>
    <w:rsid w:val="0017335D"/>
    <w:rsid w:val="001734C2"/>
    <w:rsid w:val="001734CC"/>
    <w:rsid w:val="0017372C"/>
    <w:rsid w:val="00173A32"/>
    <w:rsid w:val="00174BC0"/>
    <w:rsid w:val="00174E9B"/>
    <w:rsid w:val="00175CA1"/>
    <w:rsid w:val="0017663B"/>
    <w:rsid w:val="00176D2B"/>
    <w:rsid w:val="0017733E"/>
    <w:rsid w:val="00177826"/>
    <w:rsid w:val="0018015F"/>
    <w:rsid w:val="0018039F"/>
    <w:rsid w:val="00180692"/>
    <w:rsid w:val="001806FC"/>
    <w:rsid w:val="00180AF5"/>
    <w:rsid w:val="00180E9B"/>
    <w:rsid w:val="0018113C"/>
    <w:rsid w:val="001811FA"/>
    <w:rsid w:val="00181463"/>
    <w:rsid w:val="00181F72"/>
    <w:rsid w:val="001822BD"/>
    <w:rsid w:val="001824E2"/>
    <w:rsid w:val="001826E7"/>
    <w:rsid w:val="00182F28"/>
    <w:rsid w:val="001849BA"/>
    <w:rsid w:val="00184F64"/>
    <w:rsid w:val="00185885"/>
    <w:rsid w:val="00186913"/>
    <w:rsid w:val="00186E68"/>
    <w:rsid w:val="00187FF6"/>
    <w:rsid w:val="0019013B"/>
    <w:rsid w:val="00190E17"/>
    <w:rsid w:val="00192125"/>
    <w:rsid w:val="001925A0"/>
    <w:rsid w:val="00192F59"/>
    <w:rsid w:val="001935EA"/>
    <w:rsid w:val="00193915"/>
    <w:rsid w:val="00193A8F"/>
    <w:rsid w:val="00195518"/>
    <w:rsid w:val="0019642C"/>
    <w:rsid w:val="001967BA"/>
    <w:rsid w:val="001972D3"/>
    <w:rsid w:val="001A0376"/>
    <w:rsid w:val="001A04EC"/>
    <w:rsid w:val="001A0596"/>
    <w:rsid w:val="001A0C44"/>
    <w:rsid w:val="001A0E98"/>
    <w:rsid w:val="001A12AE"/>
    <w:rsid w:val="001A155B"/>
    <w:rsid w:val="001A2EFE"/>
    <w:rsid w:val="001A347E"/>
    <w:rsid w:val="001A35BD"/>
    <w:rsid w:val="001A4D8D"/>
    <w:rsid w:val="001A502F"/>
    <w:rsid w:val="001A524F"/>
    <w:rsid w:val="001A5923"/>
    <w:rsid w:val="001A59C3"/>
    <w:rsid w:val="001A5F26"/>
    <w:rsid w:val="001A6121"/>
    <w:rsid w:val="001A670B"/>
    <w:rsid w:val="001A6F0C"/>
    <w:rsid w:val="001A78ED"/>
    <w:rsid w:val="001B02B0"/>
    <w:rsid w:val="001B033E"/>
    <w:rsid w:val="001B14F3"/>
    <w:rsid w:val="001B184F"/>
    <w:rsid w:val="001B1968"/>
    <w:rsid w:val="001B243A"/>
    <w:rsid w:val="001B307D"/>
    <w:rsid w:val="001B38F4"/>
    <w:rsid w:val="001B391A"/>
    <w:rsid w:val="001B3EF1"/>
    <w:rsid w:val="001B4122"/>
    <w:rsid w:val="001B548C"/>
    <w:rsid w:val="001B6DF1"/>
    <w:rsid w:val="001B6FA3"/>
    <w:rsid w:val="001B76D0"/>
    <w:rsid w:val="001B7B49"/>
    <w:rsid w:val="001B7D28"/>
    <w:rsid w:val="001B7FBF"/>
    <w:rsid w:val="001C05E6"/>
    <w:rsid w:val="001C0BED"/>
    <w:rsid w:val="001C13CC"/>
    <w:rsid w:val="001C1967"/>
    <w:rsid w:val="001C1BB5"/>
    <w:rsid w:val="001C2148"/>
    <w:rsid w:val="001C23A2"/>
    <w:rsid w:val="001C24E6"/>
    <w:rsid w:val="001C2E35"/>
    <w:rsid w:val="001C2F49"/>
    <w:rsid w:val="001C4325"/>
    <w:rsid w:val="001C47C9"/>
    <w:rsid w:val="001C5221"/>
    <w:rsid w:val="001C5814"/>
    <w:rsid w:val="001C59FD"/>
    <w:rsid w:val="001C5ECA"/>
    <w:rsid w:val="001C5FAA"/>
    <w:rsid w:val="001C5FCE"/>
    <w:rsid w:val="001C649E"/>
    <w:rsid w:val="001C6928"/>
    <w:rsid w:val="001C7FB1"/>
    <w:rsid w:val="001D0525"/>
    <w:rsid w:val="001D13A6"/>
    <w:rsid w:val="001D2A73"/>
    <w:rsid w:val="001D3FE2"/>
    <w:rsid w:val="001D44CF"/>
    <w:rsid w:val="001D454A"/>
    <w:rsid w:val="001D5508"/>
    <w:rsid w:val="001D595A"/>
    <w:rsid w:val="001D5F78"/>
    <w:rsid w:val="001D6066"/>
    <w:rsid w:val="001D6610"/>
    <w:rsid w:val="001D6626"/>
    <w:rsid w:val="001D74D9"/>
    <w:rsid w:val="001E01C0"/>
    <w:rsid w:val="001E035C"/>
    <w:rsid w:val="001E059F"/>
    <w:rsid w:val="001E0D5E"/>
    <w:rsid w:val="001E1839"/>
    <w:rsid w:val="001E1A43"/>
    <w:rsid w:val="001E1D59"/>
    <w:rsid w:val="001E2568"/>
    <w:rsid w:val="001E3A85"/>
    <w:rsid w:val="001E3DED"/>
    <w:rsid w:val="001E46B2"/>
    <w:rsid w:val="001E49EA"/>
    <w:rsid w:val="001E49ED"/>
    <w:rsid w:val="001E5822"/>
    <w:rsid w:val="001E599D"/>
    <w:rsid w:val="001E5D80"/>
    <w:rsid w:val="001E7B61"/>
    <w:rsid w:val="001E7BD0"/>
    <w:rsid w:val="001F098A"/>
    <w:rsid w:val="001F1810"/>
    <w:rsid w:val="001F2565"/>
    <w:rsid w:val="001F2A5F"/>
    <w:rsid w:val="001F2C0E"/>
    <w:rsid w:val="001F4015"/>
    <w:rsid w:val="001F495E"/>
    <w:rsid w:val="001F66AE"/>
    <w:rsid w:val="001F6B26"/>
    <w:rsid w:val="001F6E75"/>
    <w:rsid w:val="001F7FCD"/>
    <w:rsid w:val="00200525"/>
    <w:rsid w:val="00200769"/>
    <w:rsid w:val="002019F6"/>
    <w:rsid w:val="00202C49"/>
    <w:rsid w:val="00203504"/>
    <w:rsid w:val="00204163"/>
    <w:rsid w:val="00204C51"/>
    <w:rsid w:val="00204DB3"/>
    <w:rsid w:val="002054E5"/>
    <w:rsid w:val="002057C1"/>
    <w:rsid w:val="00205E78"/>
    <w:rsid w:val="002067B0"/>
    <w:rsid w:val="00206833"/>
    <w:rsid w:val="00207495"/>
    <w:rsid w:val="00207BDF"/>
    <w:rsid w:val="00207FEA"/>
    <w:rsid w:val="00210270"/>
    <w:rsid w:val="00210C67"/>
    <w:rsid w:val="00211147"/>
    <w:rsid w:val="00211273"/>
    <w:rsid w:val="002117F8"/>
    <w:rsid w:val="002127AA"/>
    <w:rsid w:val="00212806"/>
    <w:rsid w:val="00212D4F"/>
    <w:rsid w:val="0021344B"/>
    <w:rsid w:val="00214E5E"/>
    <w:rsid w:val="00216706"/>
    <w:rsid w:val="00216909"/>
    <w:rsid w:val="00216F94"/>
    <w:rsid w:val="00217F1B"/>
    <w:rsid w:val="0022064E"/>
    <w:rsid w:val="00220C78"/>
    <w:rsid w:val="00220D55"/>
    <w:rsid w:val="00220ECB"/>
    <w:rsid w:val="00221776"/>
    <w:rsid w:val="00222000"/>
    <w:rsid w:val="0022242C"/>
    <w:rsid w:val="00222545"/>
    <w:rsid w:val="00222618"/>
    <w:rsid w:val="00222CE2"/>
    <w:rsid w:val="00222F22"/>
    <w:rsid w:val="00223854"/>
    <w:rsid w:val="0022402B"/>
    <w:rsid w:val="0022705B"/>
    <w:rsid w:val="00227798"/>
    <w:rsid w:val="00227E24"/>
    <w:rsid w:val="00230652"/>
    <w:rsid w:val="0023082E"/>
    <w:rsid w:val="00230BAE"/>
    <w:rsid w:val="00230BE3"/>
    <w:rsid w:val="00230CC2"/>
    <w:rsid w:val="002332B1"/>
    <w:rsid w:val="002338DB"/>
    <w:rsid w:val="002343B6"/>
    <w:rsid w:val="00234525"/>
    <w:rsid w:val="00235331"/>
    <w:rsid w:val="002354B3"/>
    <w:rsid w:val="002362B5"/>
    <w:rsid w:val="00236522"/>
    <w:rsid w:val="00236C50"/>
    <w:rsid w:val="00236F4D"/>
    <w:rsid w:val="0023701C"/>
    <w:rsid w:val="00237029"/>
    <w:rsid w:val="002372D2"/>
    <w:rsid w:val="00237E49"/>
    <w:rsid w:val="00243E9E"/>
    <w:rsid w:val="00244753"/>
    <w:rsid w:val="00244FBA"/>
    <w:rsid w:val="00245750"/>
    <w:rsid w:val="00245C3B"/>
    <w:rsid w:val="002464B1"/>
    <w:rsid w:val="00246C15"/>
    <w:rsid w:val="00247641"/>
    <w:rsid w:val="00250F1A"/>
    <w:rsid w:val="0025145A"/>
    <w:rsid w:val="002515CC"/>
    <w:rsid w:val="00251C35"/>
    <w:rsid w:val="002525A0"/>
    <w:rsid w:val="002527DB"/>
    <w:rsid w:val="002527F2"/>
    <w:rsid w:val="00253A45"/>
    <w:rsid w:val="002541D6"/>
    <w:rsid w:val="00254303"/>
    <w:rsid w:val="00255EE1"/>
    <w:rsid w:val="00256260"/>
    <w:rsid w:val="002562CD"/>
    <w:rsid w:val="00256323"/>
    <w:rsid w:val="00256C40"/>
    <w:rsid w:val="002576C2"/>
    <w:rsid w:val="00257714"/>
    <w:rsid w:val="00257789"/>
    <w:rsid w:val="00257F74"/>
    <w:rsid w:val="002607E9"/>
    <w:rsid w:val="0026128A"/>
    <w:rsid w:val="00261EAB"/>
    <w:rsid w:val="00262062"/>
    <w:rsid w:val="002621C2"/>
    <w:rsid w:val="002626C6"/>
    <w:rsid w:val="0026279C"/>
    <w:rsid w:val="00262D23"/>
    <w:rsid w:val="0026300C"/>
    <w:rsid w:val="002632ED"/>
    <w:rsid w:val="002636C0"/>
    <w:rsid w:val="002637FC"/>
    <w:rsid w:val="00263BAC"/>
    <w:rsid w:val="00263D77"/>
    <w:rsid w:val="0026407D"/>
    <w:rsid w:val="00264972"/>
    <w:rsid w:val="00265795"/>
    <w:rsid w:val="00266B49"/>
    <w:rsid w:val="00266F5B"/>
    <w:rsid w:val="00267798"/>
    <w:rsid w:val="0026784E"/>
    <w:rsid w:val="00267C98"/>
    <w:rsid w:val="00267D02"/>
    <w:rsid w:val="00267E59"/>
    <w:rsid w:val="00270D20"/>
    <w:rsid w:val="002713FE"/>
    <w:rsid w:val="00271466"/>
    <w:rsid w:val="00271857"/>
    <w:rsid w:val="00271A91"/>
    <w:rsid w:val="0027246F"/>
    <w:rsid w:val="00272576"/>
    <w:rsid w:val="00272741"/>
    <w:rsid w:val="00272E56"/>
    <w:rsid w:val="00273EBB"/>
    <w:rsid w:val="002742D9"/>
    <w:rsid w:val="00274CD9"/>
    <w:rsid w:val="002756DA"/>
    <w:rsid w:val="00275A30"/>
    <w:rsid w:val="00275B1E"/>
    <w:rsid w:val="00276E73"/>
    <w:rsid w:val="002778B2"/>
    <w:rsid w:val="00277B90"/>
    <w:rsid w:val="00280924"/>
    <w:rsid w:val="0028101B"/>
    <w:rsid w:val="0028111F"/>
    <w:rsid w:val="00281BB9"/>
    <w:rsid w:val="00282323"/>
    <w:rsid w:val="00282606"/>
    <w:rsid w:val="00282879"/>
    <w:rsid w:val="0028410B"/>
    <w:rsid w:val="002847EF"/>
    <w:rsid w:val="00285160"/>
    <w:rsid w:val="00285779"/>
    <w:rsid w:val="00285B0B"/>
    <w:rsid w:val="002866CF"/>
    <w:rsid w:val="00286E83"/>
    <w:rsid w:val="002872BF"/>
    <w:rsid w:val="00287712"/>
    <w:rsid w:val="00287799"/>
    <w:rsid w:val="002879CC"/>
    <w:rsid w:val="00287DEC"/>
    <w:rsid w:val="00290000"/>
    <w:rsid w:val="002912CB"/>
    <w:rsid w:val="0029217F"/>
    <w:rsid w:val="00292DE6"/>
    <w:rsid w:val="002936CA"/>
    <w:rsid w:val="0029534E"/>
    <w:rsid w:val="002955C3"/>
    <w:rsid w:val="00295A65"/>
    <w:rsid w:val="00297144"/>
    <w:rsid w:val="00297542"/>
    <w:rsid w:val="00297588"/>
    <w:rsid w:val="002A0248"/>
    <w:rsid w:val="002A07F9"/>
    <w:rsid w:val="002A2077"/>
    <w:rsid w:val="002A21C2"/>
    <w:rsid w:val="002A2AA0"/>
    <w:rsid w:val="002A2DD0"/>
    <w:rsid w:val="002A2E16"/>
    <w:rsid w:val="002A3123"/>
    <w:rsid w:val="002A31B6"/>
    <w:rsid w:val="002A3A73"/>
    <w:rsid w:val="002A3BF6"/>
    <w:rsid w:val="002A61AD"/>
    <w:rsid w:val="002A67DB"/>
    <w:rsid w:val="002A682B"/>
    <w:rsid w:val="002A74E3"/>
    <w:rsid w:val="002B1C5C"/>
    <w:rsid w:val="002B2465"/>
    <w:rsid w:val="002B2477"/>
    <w:rsid w:val="002B288A"/>
    <w:rsid w:val="002B2EF2"/>
    <w:rsid w:val="002B44B9"/>
    <w:rsid w:val="002B4CD9"/>
    <w:rsid w:val="002B5706"/>
    <w:rsid w:val="002B60DA"/>
    <w:rsid w:val="002B644A"/>
    <w:rsid w:val="002B65A6"/>
    <w:rsid w:val="002B6889"/>
    <w:rsid w:val="002B68A4"/>
    <w:rsid w:val="002B6F30"/>
    <w:rsid w:val="002B7036"/>
    <w:rsid w:val="002B718C"/>
    <w:rsid w:val="002B77CD"/>
    <w:rsid w:val="002C0539"/>
    <w:rsid w:val="002C15AA"/>
    <w:rsid w:val="002C1CD1"/>
    <w:rsid w:val="002C2A9F"/>
    <w:rsid w:val="002C31C8"/>
    <w:rsid w:val="002C31DA"/>
    <w:rsid w:val="002C36AF"/>
    <w:rsid w:val="002C3D00"/>
    <w:rsid w:val="002C3D6A"/>
    <w:rsid w:val="002C5273"/>
    <w:rsid w:val="002C54B1"/>
    <w:rsid w:val="002C6467"/>
    <w:rsid w:val="002C6EB8"/>
    <w:rsid w:val="002D00F7"/>
    <w:rsid w:val="002D13A3"/>
    <w:rsid w:val="002D2074"/>
    <w:rsid w:val="002D238C"/>
    <w:rsid w:val="002D29F3"/>
    <w:rsid w:val="002D2CCA"/>
    <w:rsid w:val="002D31AE"/>
    <w:rsid w:val="002D38DE"/>
    <w:rsid w:val="002D45DC"/>
    <w:rsid w:val="002D4ABC"/>
    <w:rsid w:val="002D7151"/>
    <w:rsid w:val="002D73A8"/>
    <w:rsid w:val="002D7C2E"/>
    <w:rsid w:val="002E0D10"/>
    <w:rsid w:val="002E0F58"/>
    <w:rsid w:val="002E108F"/>
    <w:rsid w:val="002E2057"/>
    <w:rsid w:val="002E2C53"/>
    <w:rsid w:val="002E3176"/>
    <w:rsid w:val="002E372B"/>
    <w:rsid w:val="002E3795"/>
    <w:rsid w:val="002E4A27"/>
    <w:rsid w:val="002E5191"/>
    <w:rsid w:val="002E52DC"/>
    <w:rsid w:val="002E5CEC"/>
    <w:rsid w:val="002E61F1"/>
    <w:rsid w:val="002E6458"/>
    <w:rsid w:val="002E646A"/>
    <w:rsid w:val="002E6DFA"/>
    <w:rsid w:val="002E786F"/>
    <w:rsid w:val="002E79BB"/>
    <w:rsid w:val="002E7ECF"/>
    <w:rsid w:val="002F07C7"/>
    <w:rsid w:val="002F0C40"/>
    <w:rsid w:val="002F0D9A"/>
    <w:rsid w:val="002F0FD0"/>
    <w:rsid w:val="002F130C"/>
    <w:rsid w:val="002F1C3D"/>
    <w:rsid w:val="002F2277"/>
    <w:rsid w:val="002F22CD"/>
    <w:rsid w:val="002F2349"/>
    <w:rsid w:val="002F248C"/>
    <w:rsid w:val="002F2588"/>
    <w:rsid w:val="002F27E5"/>
    <w:rsid w:val="002F281D"/>
    <w:rsid w:val="002F2A55"/>
    <w:rsid w:val="002F3484"/>
    <w:rsid w:val="002F3585"/>
    <w:rsid w:val="002F3725"/>
    <w:rsid w:val="002F3768"/>
    <w:rsid w:val="002F393F"/>
    <w:rsid w:val="002F3E05"/>
    <w:rsid w:val="002F3FE1"/>
    <w:rsid w:val="002F4E90"/>
    <w:rsid w:val="002F5755"/>
    <w:rsid w:val="002F57CD"/>
    <w:rsid w:val="002F5995"/>
    <w:rsid w:val="002F59A1"/>
    <w:rsid w:val="002F5FDF"/>
    <w:rsid w:val="002F60DA"/>
    <w:rsid w:val="002F644E"/>
    <w:rsid w:val="002F7617"/>
    <w:rsid w:val="002F7DEC"/>
    <w:rsid w:val="00300089"/>
    <w:rsid w:val="00300ADF"/>
    <w:rsid w:val="00300F3D"/>
    <w:rsid w:val="00301539"/>
    <w:rsid w:val="00301629"/>
    <w:rsid w:val="003016BF"/>
    <w:rsid w:val="00301E72"/>
    <w:rsid w:val="00302001"/>
    <w:rsid w:val="003020E8"/>
    <w:rsid w:val="003021AC"/>
    <w:rsid w:val="00302640"/>
    <w:rsid w:val="00302C6E"/>
    <w:rsid w:val="0030306A"/>
    <w:rsid w:val="003030C9"/>
    <w:rsid w:val="00303C49"/>
    <w:rsid w:val="00303ECB"/>
    <w:rsid w:val="00304CA8"/>
    <w:rsid w:val="00305223"/>
    <w:rsid w:val="00305A76"/>
    <w:rsid w:val="00305B0D"/>
    <w:rsid w:val="00305E16"/>
    <w:rsid w:val="003062CE"/>
    <w:rsid w:val="00307C9B"/>
    <w:rsid w:val="00310AC7"/>
    <w:rsid w:val="00310CFB"/>
    <w:rsid w:val="00310DCC"/>
    <w:rsid w:val="00311213"/>
    <w:rsid w:val="003123EA"/>
    <w:rsid w:val="00312477"/>
    <w:rsid w:val="0031312E"/>
    <w:rsid w:val="00313431"/>
    <w:rsid w:val="003134E1"/>
    <w:rsid w:val="00313ADF"/>
    <w:rsid w:val="0031406C"/>
    <w:rsid w:val="0031461C"/>
    <w:rsid w:val="00314977"/>
    <w:rsid w:val="00314E12"/>
    <w:rsid w:val="00315D8C"/>
    <w:rsid w:val="00315E74"/>
    <w:rsid w:val="00316372"/>
    <w:rsid w:val="00316CF9"/>
    <w:rsid w:val="00316F83"/>
    <w:rsid w:val="003178FE"/>
    <w:rsid w:val="00317C8D"/>
    <w:rsid w:val="0032123A"/>
    <w:rsid w:val="00322872"/>
    <w:rsid w:val="00322FD2"/>
    <w:rsid w:val="003232C5"/>
    <w:rsid w:val="003233F7"/>
    <w:rsid w:val="0032444A"/>
    <w:rsid w:val="00325948"/>
    <w:rsid w:val="0032777F"/>
    <w:rsid w:val="003279DA"/>
    <w:rsid w:val="00330A59"/>
    <w:rsid w:val="00331338"/>
    <w:rsid w:val="00331905"/>
    <w:rsid w:val="003324E3"/>
    <w:rsid w:val="00332F8F"/>
    <w:rsid w:val="00333187"/>
    <w:rsid w:val="00333257"/>
    <w:rsid w:val="003335C5"/>
    <w:rsid w:val="00333804"/>
    <w:rsid w:val="00334754"/>
    <w:rsid w:val="00335814"/>
    <w:rsid w:val="00336192"/>
    <w:rsid w:val="00336738"/>
    <w:rsid w:val="00337F97"/>
    <w:rsid w:val="00340DD3"/>
    <w:rsid w:val="00341376"/>
    <w:rsid w:val="003424BF"/>
    <w:rsid w:val="003426E5"/>
    <w:rsid w:val="00343100"/>
    <w:rsid w:val="00343259"/>
    <w:rsid w:val="00343A7F"/>
    <w:rsid w:val="00343A8F"/>
    <w:rsid w:val="003443ED"/>
    <w:rsid w:val="003444E5"/>
    <w:rsid w:val="00344A30"/>
    <w:rsid w:val="003451AC"/>
    <w:rsid w:val="00345B46"/>
    <w:rsid w:val="00345E85"/>
    <w:rsid w:val="0034603D"/>
    <w:rsid w:val="00346F41"/>
    <w:rsid w:val="0034706B"/>
    <w:rsid w:val="00347CA5"/>
    <w:rsid w:val="00347E88"/>
    <w:rsid w:val="00350289"/>
    <w:rsid w:val="00352A11"/>
    <w:rsid w:val="003535AB"/>
    <w:rsid w:val="00353743"/>
    <w:rsid w:val="00353A10"/>
    <w:rsid w:val="003540A6"/>
    <w:rsid w:val="00354470"/>
    <w:rsid w:val="0035463A"/>
    <w:rsid w:val="003552AD"/>
    <w:rsid w:val="0035590C"/>
    <w:rsid w:val="00355DD1"/>
    <w:rsid w:val="00355F93"/>
    <w:rsid w:val="00356306"/>
    <w:rsid w:val="0035673E"/>
    <w:rsid w:val="0035675E"/>
    <w:rsid w:val="00357565"/>
    <w:rsid w:val="003577D4"/>
    <w:rsid w:val="003611EC"/>
    <w:rsid w:val="00361821"/>
    <w:rsid w:val="00361E24"/>
    <w:rsid w:val="00362A0B"/>
    <w:rsid w:val="00363103"/>
    <w:rsid w:val="00363F2C"/>
    <w:rsid w:val="003651C8"/>
    <w:rsid w:val="0036537D"/>
    <w:rsid w:val="00366EB2"/>
    <w:rsid w:val="00367CE8"/>
    <w:rsid w:val="003700F5"/>
    <w:rsid w:val="00370983"/>
    <w:rsid w:val="00371832"/>
    <w:rsid w:val="0037189A"/>
    <w:rsid w:val="003719C7"/>
    <w:rsid w:val="00371B6C"/>
    <w:rsid w:val="003729EE"/>
    <w:rsid w:val="00372A55"/>
    <w:rsid w:val="00374D34"/>
    <w:rsid w:val="00375AC2"/>
    <w:rsid w:val="00375D2E"/>
    <w:rsid w:val="00375FE8"/>
    <w:rsid w:val="003766CA"/>
    <w:rsid w:val="00376BF4"/>
    <w:rsid w:val="003779EB"/>
    <w:rsid w:val="00377DA0"/>
    <w:rsid w:val="003806FF"/>
    <w:rsid w:val="003807E0"/>
    <w:rsid w:val="00380865"/>
    <w:rsid w:val="00380D26"/>
    <w:rsid w:val="0038122A"/>
    <w:rsid w:val="0038196F"/>
    <w:rsid w:val="00381A1F"/>
    <w:rsid w:val="00381B32"/>
    <w:rsid w:val="00382DDE"/>
    <w:rsid w:val="003831BB"/>
    <w:rsid w:val="00383588"/>
    <w:rsid w:val="00383DDC"/>
    <w:rsid w:val="00383FE9"/>
    <w:rsid w:val="003849C9"/>
    <w:rsid w:val="00384BD3"/>
    <w:rsid w:val="00384D4E"/>
    <w:rsid w:val="00384FA0"/>
    <w:rsid w:val="00385156"/>
    <w:rsid w:val="0038533B"/>
    <w:rsid w:val="00385C5F"/>
    <w:rsid w:val="00386490"/>
    <w:rsid w:val="003873E8"/>
    <w:rsid w:val="003875A4"/>
    <w:rsid w:val="003875B1"/>
    <w:rsid w:val="00387E2C"/>
    <w:rsid w:val="00387F4E"/>
    <w:rsid w:val="0039002C"/>
    <w:rsid w:val="00390169"/>
    <w:rsid w:val="003909A8"/>
    <w:rsid w:val="00390B55"/>
    <w:rsid w:val="00390C2B"/>
    <w:rsid w:val="00391150"/>
    <w:rsid w:val="0039131F"/>
    <w:rsid w:val="00391399"/>
    <w:rsid w:val="00391C4C"/>
    <w:rsid w:val="003921A4"/>
    <w:rsid w:val="003923B0"/>
    <w:rsid w:val="003923C3"/>
    <w:rsid w:val="00392BA6"/>
    <w:rsid w:val="0039331F"/>
    <w:rsid w:val="00394201"/>
    <w:rsid w:val="003958A8"/>
    <w:rsid w:val="00395A89"/>
    <w:rsid w:val="00395F59"/>
    <w:rsid w:val="003965CE"/>
    <w:rsid w:val="0039661B"/>
    <w:rsid w:val="00396E16"/>
    <w:rsid w:val="003A0149"/>
    <w:rsid w:val="003A104B"/>
    <w:rsid w:val="003A129B"/>
    <w:rsid w:val="003A131F"/>
    <w:rsid w:val="003A1881"/>
    <w:rsid w:val="003A2DA5"/>
    <w:rsid w:val="003A3113"/>
    <w:rsid w:val="003A3180"/>
    <w:rsid w:val="003A37A7"/>
    <w:rsid w:val="003A3E4F"/>
    <w:rsid w:val="003A5F75"/>
    <w:rsid w:val="003A6AE1"/>
    <w:rsid w:val="003A779F"/>
    <w:rsid w:val="003A7A00"/>
    <w:rsid w:val="003B020A"/>
    <w:rsid w:val="003B0663"/>
    <w:rsid w:val="003B119F"/>
    <w:rsid w:val="003B14A5"/>
    <w:rsid w:val="003B1B96"/>
    <w:rsid w:val="003B2B45"/>
    <w:rsid w:val="003B2F5A"/>
    <w:rsid w:val="003B315C"/>
    <w:rsid w:val="003B37B2"/>
    <w:rsid w:val="003B450F"/>
    <w:rsid w:val="003B47BE"/>
    <w:rsid w:val="003B70FE"/>
    <w:rsid w:val="003B7560"/>
    <w:rsid w:val="003B75D7"/>
    <w:rsid w:val="003C0F9C"/>
    <w:rsid w:val="003C12C1"/>
    <w:rsid w:val="003C1697"/>
    <w:rsid w:val="003C27FC"/>
    <w:rsid w:val="003C2D47"/>
    <w:rsid w:val="003C3048"/>
    <w:rsid w:val="003C3D03"/>
    <w:rsid w:val="003C4A32"/>
    <w:rsid w:val="003C4FEA"/>
    <w:rsid w:val="003C551D"/>
    <w:rsid w:val="003C5771"/>
    <w:rsid w:val="003C71F2"/>
    <w:rsid w:val="003D042C"/>
    <w:rsid w:val="003D07C7"/>
    <w:rsid w:val="003D1488"/>
    <w:rsid w:val="003D1E7A"/>
    <w:rsid w:val="003D33F7"/>
    <w:rsid w:val="003D3653"/>
    <w:rsid w:val="003D3FEA"/>
    <w:rsid w:val="003D3FFA"/>
    <w:rsid w:val="003D4075"/>
    <w:rsid w:val="003D4398"/>
    <w:rsid w:val="003D4B30"/>
    <w:rsid w:val="003D5C1E"/>
    <w:rsid w:val="003D5C32"/>
    <w:rsid w:val="003D5F1C"/>
    <w:rsid w:val="003D617E"/>
    <w:rsid w:val="003D6A59"/>
    <w:rsid w:val="003D6ADF"/>
    <w:rsid w:val="003D72A9"/>
    <w:rsid w:val="003D73D5"/>
    <w:rsid w:val="003D7B72"/>
    <w:rsid w:val="003E13AD"/>
    <w:rsid w:val="003E2666"/>
    <w:rsid w:val="003E3005"/>
    <w:rsid w:val="003E30D0"/>
    <w:rsid w:val="003E370A"/>
    <w:rsid w:val="003E39E9"/>
    <w:rsid w:val="003E3B22"/>
    <w:rsid w:val="003E3D28"/>
    <w:rsid w:val="003E47B7"/>
    <w:rsid w:val="003E4898"/>
    <w:rsid w:val="003E4C76"/>
    <w:rsid w:val="003E51B9"/>
    <w:rsid w:val="003E54DB"/>
    <w:rsid w:val="003E6DD4"/>
    <w:rsid w:val="003E7D8A"/>
    <w:rsid w:val="003F039D"/>
    <w:rsid w:val="003F074D"/>
    <w:rsid w:val="003F0EF2"/>
    <w:rsid w:val="003F1850"/>
    <w:rsid w:val="003F1AD7"/>
    <w:rsid w:val="003F2024"/>
    <w:rsid w:val="003F2230"/>
    <w:rsid w:val="003F27C3"/>
    <w:rsid w:val="003F2A5F"/>
    <w:rsid w:val="003F2F47"/>
    <w:rsid w:val="003F3140"/>
    <w:rsid w:val="003F40EB"/>
    <w:rsid w:val="003F468F"/>
    <w:rsid w:val="003F4E73"/>
    <w:rsid w:val="003F4F17"/>
    <w:rsid w:val="003F51D5"/>
    <w:rsid w:val="003F5893"/>
    <w:rsid w:val="003F60B0"/>
    <w:rsid w:val="00401444"/>
    <w:rsid w:val="00401F9F"/>
    <w:rsid w:val="004025C9"/>
    <w:rsid w:val="004027FA"/>
    <w:rsid w:val="00403AB3"/>
    <w:rsid w:val="004045E1"/>
    <w:rsid w:val="004048DC"/>
    <w:rsid w:val="00404A52"/>
    <w:rsid w:val="00404D72"/>
    <w:rsid w:val="0040593E"/>
    <w:rsid w:val="0040639F"/>
    <w:rsid w:val="004064F6"/>
    <w:rsid w:val="004070F1"/>
    <w:rsid w:val="00407C06"/>
    <w:rsid w:val="00407E5E"/>
    <w:rsid w:val="004108D6"/>
    <w:rsid w:val="004109FB"/>
    <w:rsid w:val="004111A7"/>
    <w:rsid w:val="00411723"/>
    <w:rsid w:val="00411E43"/>
    <w:rsid w:val="004125AD"/>
    <w:rsid w:val="00412F67"/>
    <w:rsid w:val="00413B90"/>
    <w:rsid w:val="00414A59"/>
    <w:rsid w:val="004157A7"/>
    <w:rsid w:val="00416879"/>
    <w:rsid w:val="0041699A"/>
    <w:rsid w:val="0041754A"/>
    <w:rsid w:val="00420207"/>
    <w:rsid w:val="004208BF"/>
    <w:rsid w:val="00421800"/>
    <w:rsid w:val="00421A8F"/>
    <w:rsid w:val="004229B2"/>
    <w:rsid w:val="00423524"/>
    <w:rsid w:val="00424013"/>
    <w:rsid w:val="00424037"/>
    <w:rsid w:val="00424247"/>
    <w:rsid w:val="004246D6"/>
    <w:rsid w:val="004247D1"/>
    <w:rsid w:val="004259C5"/>
    <w:rsid w:val="0043037C"/>
    <w:rsid w:val="00430610"/>
    <w:rsid w:val="004306D2"/>
    <w:rsid w:val="00430A5E"/>
    <w:rsid w:val="00430C12"/>
    <w:rsid w:val="004319F0"/>
    <w:rsid w:val="00431B06"/>
    <w:rsid w:val="0043373C"/>
    <w:rsid w:val="0043472B"/>
    <w:rsid w:val="00435040"/>
    <w:rsid w:val="004352BE"/>
    <w:rsid w:val="004361D2"/>
    <w:rsid w:val="00436423"/>
    <w:rsid w:val="00436C7F"/>
    <w:rsid w:val="00436D05"/>
    <w:rsid w:val="004378DF"/>
    <w:rsid w:val="00437AF1"/>
    <w:rsid w:val="00437D7B"/>
    <w:rsid w:val="00440096"/>
    <w:rsid w:val="00440743"/>
    <w:rsid w:val="0044130A"/>
    <w:rsid w:val="004418D4"/>
    <w:rsid w:val="00441C2D"/>
    <w:rsid w:val="004426C7"/>
    <w:rsid w:val="00442791"/>
    <w:rsid w:val="004427C0"/>
    <w:rsid w:val="00442876"/>
    <w:rsid w:val="004431A7"/>
    <w:rsid w:val="00443451"/>
    <w:rsid w:val="00443FA9"/>
    <w:rsid w:val="00443FB9"/>
    <w:rsid w:val="00444C78"/>
    <w:rsid w:val="004455BB"/>
    <w:rsid w:val="00445732"/>
    <w:rsid w:val="00445AD8"/>
    <w:rsid w:val="00446FCC"/>
    <w:rsid w:val="00447011"/>
    <w:rsid w:val="004473D1"/>
    <w:rsid w:val="00447972"/>
    <w:rsid w:val="004500DF"/>
    <w:rsid w:val="0045179C"/>
    <w:rsid w:val="004526D0"/>
    <w:rsid w:val="0045379A"/>
    <w:rsid w:val="00453B0C"/>
    <w:rsid w:val="00453E51"/>
    <w:rsid w:val="00453FE8"/>
    <w:rsid w:val="004549E5"/>
    <w:rsid w:val="00454D9E"/>
    <w:rsid w:val="00454F07"/>
    <w:rsid w:val="004557B5"/>
    <w:rsid w:val="00455853"/>
    <w:rsid w:val="00455987"/>
    <w:rsid w:val="00455BBF"/>
    <w:rsid w:val="00455DDF"/>
    <w:rsid w:val="00456012"/>
    <w:rsid w:val="0045631F"/>
    <w:rsid w:val="00456417"/>
    <w:rsid w:val="00456984"/>
    <w:rsid w:val="00457124"/>
    <w:rsid w:val="004572FD"/>
    <w:rsid w:val="004578B3"/>
    <w:rsid w:val="00460CD4"/>
    <w:rsid w:val="00460F50"/>
    <w:rsid w:val="00461BBD"/>
    <w:rsid w:val="004629EE"/>
    <w:rsid w:val="00462B8C"/>
    <w:rsid w:val="00463099"/>
    <w:rsid w:val="004630C7"/>
    <w:rsid w:val="00464A36"/>
    <w:rsid w:val="00465F21"/>
    <w:rsid w:val="00466318"/>
    <w:rsid w:val="0046678F"/>
    <w:rsid w:val="00466957"/>
    <w:rsid w:val="00466984"/>
    <w:rsid w:val="004671D9"/>
    <w:rsid w:val="004678C4"/>
    <w:rsid w:val="00467DA0"/>
    <w:rsid w:val="00471903"/>
    <w:rsid w:val="004719B6"/>
    <w:rsid w:val="00471B82"/>
    <w:rsid w:val="00471EF8"/>
    <w:rsid w:val="0047377F"/>
    <w:rsid w:val="00473929"/>
    <w:rsid w:val="00473B45"/>
    <w:rsid w:val="0047413A"/>
    <w:rsid w:val="0047419E"/>
    <w:rsid w:val="00474AB6"/>
    <w:rsid w:val="00474E3C"/>
    <w:rsid w:val="00475028"/>
    <w:rsid w:val="00475800"/>
    <w:rsid w:val="00475AB0"/>
    <w:rsid w:val="00475CF3"/>
    <w:rsid w:val="00475EC4"/>
    <w:rsid w:val="0047626C"/>
    <w:rsid w:val="0047673D"/>
    <w:rsid w:val="004767B1"/>
    <w:rsid w:val="00476907"/>
    <w:rsid w:val="004769A5"/>
    <w:rsid w:val="00476AE2"/>
    <w:rsid w:val="00476CD4"/>
    <w:rsid w:val="00477D66"/>
    <w:rsid w:val="004800B6"/>
    <w:rsid w:val="00480147"/>
    <w:rsid w:val="0048043A"/>
    <w:rsid w:val="00481E11"/>
    <w:rsid w:val="004822A7"/>
    <w:rsid w:val="0048244B"/>
    <w:rsid w:val="00483CF9"/>
    <w:rsid w:val="00484104"/>
    <w:rsid w:val="00484A1A"/>
    <w:rsid w:val="00484E19"/>
    <w:rsid w:val="00484F49"/>
    <w:rsid w:val="0048518D"/>
    <w:rsid w:val="00485261"/>
    <w:rsid w:val="004853AB"/>
    <w:rsid w:val="004857D2"/>
    <w:rsid w:val="00485994"/>
    <w:rsid w:val="00485F7C"/>
    <w:rsid w:val="00486175"/>
    <w:rsid w:val="00486828"/>
    <w:rsid w:val="004875CB"/>
    <w:rsid w:val="00487608"/>
    <w:rsid w:val="00487869"/>
    <w:rsid w:val="0048790E"/>
    <w:rsid w:val="00487BDD"/>
    <w:rsid w:val="00490C51"/>
    <w:rsid w:val="004911F3"/>
    <w:rsid w:val="004912E4"/>
    <w:rsid w:val="004915DE"/>
    <w:rsid w:val="00491924"/>
    <w:rsid w:val="0049193F"/>
    <w:rsid w:val="00491A58"/>
    <w:rsid w:val="00491CD0"/>
    <w:rsid w:val="004921CF"/>
    <w:rsid w:val="004923B1"/>
    <w:rsid w:val="00492A27"/>
    <w:rsid w:val="0049377B"/>
    <w:rsid w:val="00493921"/>
    <w:rsid w:val="0049414C"/>
    <w:rsid w:val="004946A4"/>
    <w:rsid w:val="004955E9"/>
    <w:rsid w:val="0049588E"/>
    <w:rsid w:val="004960C1"/>
    <w:rsid w:val="00496928"/>
    <w:rsid w:val="00496AC5"/>
    <w:rsid w:val="00496EBB"/>
    <w:rsid w:val="0049727F"/>
    <w:rsid w:val="00497EA2"/>
    <w:rsid w:val="004A172E"/>
    <w:rsid w:val="004A1C32"/>
    <w:rsid w:val="004A1DFD"/>
    <w:rsid w:val="004A215F"/>
    <w:rsid w:val="004A230B"/>
    <w:rsid w:val="004A23D4"/>
    <w:rsid w:val="004A23E2"/>
    <w:rsid w:val="004A2496"/>
    <w:rsid w:val="004A2972"/>
    <w:rsid w:val="004A2C78"/>
    <w:rsid w:val="004A30E9"/>
    <w:rsid w:val="004A365A"/>
    <w:rsid w:val="004A4434"/>
    <w:rsid w:val="004A4A61"/>
    <w:rsid w:val="004A4BB0"/>
    <w:rsid w:val="004A52CF"/>
    <w:rsid w:val="004A56CB"/>
    <w:rsid w:val="004A767D"/>
    <w:rsid w:val="004A768D"/>
    <w:rsid w:val="004B09E9"/>
    <w:rsid w:val="004B138F"/>
    <w:rsid w:val="004B2651"/>
    <w:rsid w:val="004B268E"/>
    <w:rsid w:val="004B3AA5"/>
    <w:rsid w:val="004B3B38"/>
    <w:rsid w:val="004B3EE2"/>
    <w:rsid w:val="004B3F76"/>
    <w:rsid w:val="004B466D"/>
    <w:rsid w:val="004B4884"/>
    <w:rsid w:val="004B5BB1"/>
    <w:rsid w:val="004B5BCC"/>
    <w:rsid w:val="004B5F6D"/>
    <w:rsid w:val="004B64E0"/>
    <w:rsid w:val="004B753D"/>
    <w:rsid w:val="004C19D6"/>
    <w:rsid w:val="004C2643"/>
    <w:rsid w:val="004C2818"/>
    <w:rsid w:val="004C31E0"/>
    <w:rsid w:val="004C3405"/>
    <w:rsid w:val="004C44D5"/>
    <w:rsid w:val="004C4577"/>
    <w:rsid w:val="004C4D54"/>
    <w:rsid w:val="004C4DF9"/>
    <w:rsid w:val="004C501D"/>
    <w:rsid w:val="004C5690"/>
    <w:rsid w:val="004C56CD"/>
    <w:rsid w:val="004C56F8"/>
    <w:rsid w:val="004C58A4"/>
    <w:rsid w:val="004C5B6C"/>
    <w:rsid w:val="004C5BEF"/>
    <w:rsid w:val="004C5C3E"/>
    <w:rsid w:val="004C5DE3"/>
    <w:rsid w:val="004C609D"/>
    <w:rsid w:val="004C707F"/>
    <w:rsid w:val="004C7579"/>
    <w:rsid w:val="004D061F"/>
    <w:rsid w:val="004D0678"/>
    <w:rsid w:val="004D0C5F"/>
    <w:rsid w:val="004D12FA"/>
    <w:rsid w:val="004D1545"/>
    <w:rsid w:val="004D2512"/>
    <w:rsid w:val="004D2AA0"/>
    <w:rsid w:val="004D310C"/>
    <w:rsid w:val="004D3417"/>
    <w:rsid w:val="004D45BB"/>
    <w:rsid w:val="004D4E80"/>
    <w:rsid w:val="004D602B"/>
    <w:rsid w:val="004D6081"/>
    <w:rsid w:val="004D67F8"/>
    <w:rsid w:val="004D76AE"/>
    <w:rsid w:val="004E0F30"/>
    <w:rsid w:val="004E1B66"/>
    <w:rsid w:val="004E1E78"/>
    <w:rsid w:val="004E2EAC"/>
    <w:rsid w:val="004E3257"/>
    <w:rsid w:val="004E38BF"/>
    <w:rsid w:val="004E4DA6"/>
    <w:rsid w:val="004E4E51"/>
    <w:rsid w:val="004E563D"/>
    <w:rsid w:val="004E57A5"/>
    <w:rsid w:val="004E6530"/>
    <w:rsid w:val="004E73FB"/>
    <w:rsid w:val="004E7E57"/>
    <w:rsid w:val="004F09FA"/>
    <w:rsid w:val="004F1321"/>
    <w:rsid w:val="004F1F58"/>
    <w:rsid w:val="004F3A13"/>
    <w:rsid w:val="004F4A56"/>
    <w:rsid w:val="004F4C17"/>
    <w:rsid w:val="004F4D44"/>
    <w:rsid w:val="004F51AE"/>
    <w:rsid w:val="004F6902"/>
    <w:rsid w:val="004F6F7F"/>
    <w:rsid w:val="00500481"/>
    <w:rsid w:val="00501181"/>
    <w:rsid w:val="005017B9"/>
    <w:rsid w:val="00502C1F"/>
    <w:rsid w:val="00502DE6"/>
    <w:rsid w:val="00504535"/>
    <w:rsid w:val="0050532E"/>
    <w:rsid w:val="00505A41"/>
    <w:rsid w:val="00505A57"/>
    <w:rsid w:val="005070B3"/>
    <w:rsid w:val="0050756A"/>
    <w:rsid w:val="00507A51"/>
    <w:rsid w:val="00507D1D"/>
    <w:rsid w:val="00511169"/>
    <w:rsid w:val="00511B1A"/>
    <w:rsid w:val="00512442"/>
    <w:rsid w:val="005128C4"/>
    <w:rsid w:val="00512C0F"/>
    <w:rsid w:val="00512D50"/>
    <w:rsid w:val="005136CA"/>
    <w:rsid w:val="0051379D"/>
    <w:rsid w:val="00513D36"/>
    <w:rsid w:val="005141C3"/>
    <w:rsid w:val="00514DBC"/>
    <w:rsid w:val="00515B7D"/>
    <w:rsid w:val="00516271"/>
    <w:rsid w:val="005166B1"/>
    <w:rsid w:val="005166BC"/>
    <w:rsid w:val="00516730"/>
    <w:rsid w:val="00516AAB"/>
    <w:rsid w:val="00516BEF"/>
    <w:rsid w:val="00516D9F"/>
    <w:rsid w:val="00517A7D"/>
    <w:rsid w:val="00517E08"/>
    <w:rsid w:val="00520EAB"/>
    <w:rsid w:val="00522437"/>
    <w:rsid w:val="00523068"/>
    <w:rsid w:val="005236C3"/>
    <w:rsid w:val="00523AC3"/>
    <w:rsid w:val="00523B7F"/>
    <w:rsid w:val="00523BDA"/>
    <w:rsid w:val="00524531"/>
    <w:rsid w:val="00524A1B"/>
    <w:rsid w:val="005253E5"/>
    <w:rsid w:val="00527D31"/>
    <w:rsid w:val="005301DE"/>
    <w:rsid w:val="005306CF"/>
    <w:rsid w:val="00530F4C"/>
    <w:rsid w:val="005315E2"/>
    <w:rsid w:val="0053240A"/>
    <w:rsid w:val="005324D2"/>
    <w:rsid w:val="00532764"/>
    <w:rsid w:val="0053294C"/>
    <w:rsid w:val="00532C17"/>
    <w:rsid w:val="00532E9F"/>
    <w:rsid w:val="00532FDC"/>
    <w:rsid w:val="005334B8"/>
    <w:rsid w:val="005335F8"/>
    <w:rsid w:val="00533C98"/>
    <w:rsid w:val="0053465F"/>
    <w:rsid w:val="00534AE9"/>
    <w:rsid w:val="00534B65"/>
    <w:rsid w:val="00534C65"/>
    <w:rsid w:val="00534C88"/>
    <w:rsid w:val="005354C0"/>
    <w:rsid w:val="00535509"/>
    <w:rsid w:val="00535730"/>
    <w:rsid w:val="005359DD"/>
    <w:rsid w:val="0053617D"/>
    <w:rsid w:val="0053719D"/>
    <w:rsid w:val="00537502"/>
    <w:rsid w:val="00537E4D"/>
    <w:rsid w:val="0054038B"/>
    <w:rsid w:val="00540591"/>
    <w:rsid w:val="005407F7"/>
    <w:rsid w:val="00541245"/>
    <w:rsid w:val="00541B3B"/>
    <w:rsid w:val="0054322C"/>
    <w:rsid w:val="005437DC"/>
    <w:rsid w:val="00543F41"/>
    <w:rsid w:val="00544625"/>
    <w:rsid w:val="0054479D"/>
    <w:rsid w:val="005452DD"/>
    <w:rsid w:val="0054568E"/>
    <w:rsid w:val="005456BA"/>
    <w:rsid w:val="00545861"/>
    <w:rsid w:val="00545A68"/>
    <w:rsid w:val="00546281"/>
    <w:rsid w:val="00547672"/>
    <w:rsid w:val="00547B72"/>
    <w:rsid w:val="00550216"/>
    <w:rsid w:val="0055041A"/>
    <w:rsid w:val="00550498"/>
    <w:rsid w:val="00550CA0"/>
    <w:rsid w:val="00550D88"/>
    <w:rsid w:val="00551744"/>
    <w:rsid w:val="00551B9D"/>
    <w:rsid w:val="00552BCC"/>
    <w:rsid w:val="00553401"/>
    <w:rsid w:val="00553DC6"/>
    <w:rsid w:val="005543F5"/>
    <w:rsid w:val="00555A8C"/>
    <w:rsid w:val="00555E3B"/>
    <w:rsid w:val="00556558"/>
    <w:rsid w:val="005565E5"/>
    <w:rsid w:val="005568F4"/>
    <w:rsid w:val="0055709D"/>
    <w:rsid w:val="00557664"/>
    <w:rsid w:val="00560F78"/>
    <w:rsid w:val="00561033"/>
    <w:rsid w:val="005610D0"/>
    <w:rsid w:val="0056284F"/>
    <w:rsid w:val="00564B22"/>
    <w:rsid w:val="00564F64"/>
    <w:rsid w:val="005651FD"/>
    <w:rsid w:val="005653D5"/>
    <w:rsid w:val="00565BE9"/>
    <w:rsid w:val="0056637A"/>
    <w:rsid w:val="0056670D"/>
    <w:rsid w:val="00567296"/>
    <w:rsid w:val="005702D4"/>
    <w:rsid w:val="0057128D"/>
    <w:rsid w:val="00571D9F"/>
    <w:rsid w:val="0057257F"/>
    <w:rsid w:val="0057281F"/>
    <w:rsid w:val="00572B3E"/>
    <w:rsid w:val="00573C3F"/>
    <w:rsid w:val="00573FDB"/>
    <w:rsid w:val="005745E0"/>
    <w:rsid w:val="00574898"/>
    <w:rsid w:val="0057552F"/>
    <w:rsid w:val="00576756"/>
    <w:rsid w:val="00576787"/>
    <w:rsid w:val="00580395"/>
    <w:rsid w:val="00581357"/>
    <w:rsid w:val="005815EB"/>
    <w:rsid w:val="00581977"/>
    <w:rsid w:val="00581EF9"/>
    <w:rsid w:val="00582C69"/>
    <w:rsid w:val="005830D2"/>
    <w:rsid w:val="00583E3B"/>
    <w:rsid w:val="00584993"/>
    <w:rsid w:val="0058501A"/>
    <w:rsid w:val="005851EB"/>
    <w:rsid w:val="005858B0"/>
    <w:rsid w:val="00585999"/>
    <w:rsid w:val="00586615"/>
    <w:rsid w:val="00586AAE"/>
    <w:rsid w:val="00586DC1"/>
    <w:rsid w:val="005872AA"/>
    <w:rsid w:val="0059020B"/>
    <w:rsid w:val="00590435"/>
    <w:rsid w:val="005916DD"/>
    <w:rsid w:val="00591A5C"/>
    <w:rsid w:val="00591BDB"/>
    <w:rsid w:val="0059227B"/>
    <w:rsid w:val="00592F6A"/>
    <w:rsid w:val="00593513"/>
    <w:rsid w:val="00593AC4"/>
    <w:rsid w:val="00593F5E"/>
    <w:rsid w:val="005940C6"/>
    <w:rsid w:val="00594375"/>
    <w:rsid w:val="005949DB"/>
    <w:rsid w:val="00594BCC"/>
    <w:rsid w:val="00595439"/>
    <w:rsid w:val="00595575"/>
    <w:rsid w:val="00595815"/>
    <w:rsid w:val="00596768"/>
    <w:rsid w:val="00596843"/>
    <w:rsid w:val="00597A0A"/>
    <w:rsid w:val="005A0225"/>
    <w:rsid w:val="005A11EA"/>
    <w:rsid w:val="005A128E"/>
    <w:rsid w:val="005A1380"/>
    <w:rsid w:val="005A2037"/>
    <w:rsid w:val="005A2374"/>
    <w:rsid w:val="005A2446"/>
    <w:rsid w:val="005A2F9F"/>
    <w:rsid w:val="005A2FA5"/>
    <w:rsid w:val="005A3DC7"/>
    <w:rsid w:val="005A41BC"/>
    <w:rsid w:val="005A44F8"/>
    <w:rsid w:val="005A5DC9"/>
    <w:rsid w:val="005A60C5"/>
    <w:rsid w:val="005A6844"/>
    <w:rsid w:val="005A6A19"/>
    <w:rsid w:val="005A7324"/>
    <w:rsid w:val="005A7804"/>
    <w:rsid w:val="005B277E"/>
    <w:rsid w:val="005B411B"/>
    <w:rsid w:val="005B427B"/>
    <w:rsid w:val="005B4652"/>
    <w:rsid w:val="005B47E2"/>
    <w:rsid w:val="005B4D29"/>
    <w:rsid w:val="005B6AA9"/>
    <w:rsid w:val="005B75CD"/>
    <w:rsid w:val="005B76DF"/>
    <w:rsid w:val="005B7BAA"/>
    <w:rsid w:val="005C07CE"/>
    <w:rsid w:val="005C0911"/>
    <w:rsid w:val="005C0C84"/>
    <w:rsid w:val="005C11C1"/>
    <w:rsid w:val="005C1508"/>
    <w:rsid w:val="005C2474"/>
    <w:rsid w:val="005C2F0F"/>
    <w:rsid w:val="005C2F94"/>
    <w:rsid w:val="005C3BAF"/>
    <w:rsid w:val="005C41B4"/>
    <w:rsid w:val="005C42F6"/>
    <w:rsid w:val="005C4CA4"/>
    <w:rsid w:val="005C4CDD"/>
    <w:rsid w:val="005C5129"/>
    <w:rsid w:val="005C51AE"/>
    <w:rsid w:val="005C5CBA"/>
    <w:rsid w:val="005C6205"/>
    <w:rsid w:val="005C6A8D"/>
    <w:rsid w:val="005C6F1B"/>
    <w:rsid w:val="005C7815"/>
    <w:rsid w:val="005C7853"/>
    <w:rsid w:val="005D0E77"/>
    <w:rsid w:val="005D126E"/>
    <w:rsid w:val="005D3706"/>
    <w:rsid w:val="005D3FBB"/>
    <w:rsid w:val="005D46BE"/>
    <w:rsid w:val="005D488D"/>
    <w:rsid w:val="005D4AD8"/>
    <w:rsid w:val="005D52D3"/>
    <w:rsid w:val="005D595E"/>
    <w:rsid w:val="005D6C2F"/>
    <w:rsid w:val="005D724E"/>
    <w:rsid w:val="005D76CE"/>
    <w:rsid w:val="005D7716"/>
    <w:rsid w:val="005D783A"/>
    <w:rsid w:val="005E0003"/>
    <w:rsid w:val="005E0548"/>
    <w:rsid w:val="005E11B1"/>
    <w:rsid w:val="005E16BB"/>
    <w:rsid w:val="005E1825"/>
    <w:rsid w:val="005E18B5"/>
    <w:rsid w:val="005E28DD"/>
    <w:rsid w:val="005E2926"/>
    <w:rsid w:val="005E2D46"/>
    <w:rsid w:val="005E30E0"/>
    <w:rsid w:val="005E3472"/>
    <w:rsid w:val="005E3734"/>
    <w:rsid w:val="005E396B"/>
    <w:rsid w:val="005E3989"/>
    <w:rsid w:val="005E3C36"/>
    <w:rsid w:val="005E3E0A"/>
    <w:rsid w:val="005E687D"/>
    <w:rsid w:val="005E6AF3"/>
    <w:rsid w:val="005E7491"/>
    <w:rsid w:val="005E7748"/>
    <w:rsid w:val="005F151E"/>
    <w:rsid w:val="005F16BF"/>
    <w:rsid w:val="005F1A7F"/>
    <w:rsid w:val="005F3243"/>
    <w:rsid w:val="005F4071"/>
    <w:rsid w:val="005F416B"/>
    <w:rsid w:val="005F437B"/>
    <w:rsid w:val="005F47C6"/>
    <w:rsid w:val="005F5386"/>
    <w:rsid w:val="005F54CB"/>
    <w:rsid w:val="005F5F29"/>
    <w:rsid w:val="005F60B5"/>
    <w:rsid w:val="005F63C2"/>
    <w:rsid w:val="005F6613"/>
    <w:rsid w:val="005F678C"/>
    <w:rsid w:val="005F70E1"/>
    <w:rsid w:val="005F7103"/>
    <w:rsid w:val="005F7BE6"/>
    <w:rsid w:val="006007A0"/>
    <w:rsid w:val="006026CE"/>
    <w:rsid w:val="00602CE5"/>
    <w:rsid w:val="00602D61"/>
    <w:rsid w:val="00602EAD"/>
    <w:rsid w:val="0060385F"/>
    <w:rsid w:val="0060411A"/>
    <w:rsid w:val="006044E7"/>
    <w:rsid w:val="006046AA"/>
    <w:rsid w:val="00604E69"/>
    <w:rsid w:val="006055BC"/>
    <w:rsid w:val="0060665F"/>
    <w:rsid w:val="00606D70"/>
    <w:rsid w:val="0060741F"/>
    <w:rsid w:val="0060754E"/>
    <w:rsid w:val="006077F0"/>
    <w:rsid w:val="00607818"/>
    <w:rsid w:val="00607905"/>
    <w:rsid w:val="00607E27"/>
    <w:rsid w:val="00610212"/>
    <w:rsid w:val="00611542"/>
    <w:rsid w:val="00611543"/>
    <w:rsid w:val="00611763"/>
    <w:rsid w:val="0061240A"/>
    <w:rsid w:val="00613117"/>
    <w:rsid w:val="0061339C"/>
    <w:rsid w:val="00613A89"/>
    <w:rsid w:val="00613EE3"/>
    <w:rsid w:val="0061497F"/>
    <w:rsid w:val="00614E6D"/>
    <w:rsid w:val="00615C9C"/>
    <w:rsid w:val="00616B3F"/>
    <w:rsid w:val="0061714A"/>
    <w:rsid w:val="00617212"/>
    <w:rsid w:val="006176D5"/>
    <w:rsid w:val="00620562"/>
    <w:rsid w:val="0062074D"/>
    <w:rsid w:val="00623712"/>
    <w:rsid w:val="00623A2A"/>
    <w:rsid w:val="00623C18"/>
    <w:rsid w:val="006248F6"/>
    <w:rsid w:val="006248F8"/>
    <w:rsid w:val="00625B94"/>
    <w:rsid w:val="00626437"/>
    <w:rsid w:val="006278C0"/>
    <w:rsid w:val="00630716"/>
    <w:rsid w:val="00630741"/>
    <w:rsid w:val="006312C4"/>
    <w:rsid w:val="00631CA9"/>
    <w:rsid w:val="0063277B"/>
    <w:rsid w:val="00632E13"/>
    <w:rsid w:val="00632E20"/>
    <w:rsid w:val="00632F01"/>
    <w:rsid w:val="00633292"/>
    <w:rsid w:val="00633379"/>
    <w:rsid w:val="00634145"/>
    <w:rsid w:val="00634BDD"/>
    <w:rsid w:val="00634E2E"/>
    <w:rsid w:val="00635037"/>
    <w:rsid w:val="0063513E"/>
    <w:rsid w:val="00635231"/>
    <w:rsid w:val="0063529B"/>
    <w:rsid w:val="00636BB1"/>
    <w:rsid w:val="00636CCC"/>
    <w:rsid w:val="00637960"/>
    <w:rsid w:val="00637E63"/>
    <w:rsid w:val="006404A6"/>
    <w:rsid w:val="00640581"/>
    <w:rsid w:val="006408A1"/>
    <w:rsid w:val="006408C1"/>
    <w:rsid w:val="006413B5"/>
    <w:rsid w:val="00642AF3"/>
    <w:rsid w:val="0064351B"/>
    <w:rsid w:val="00643AB2"/>
    <w:rsid w:val="00643D59"/>
    <w:rsid w:val="00643D6F"/>
    <w:rsid w:val="00644416"/>
    <w:rsid w:val="00644529"/>
    <w:rsid w:val="00644AAE"/>
    <w:rsid w:val="00644C57"/>
    <w:rsid w:val="00645308"/>
    <w:rsid w:val="00645937"/>
    <w:rsid w:val="00645A48"/>
    <w:rsid w:val="00645A86"/>
    <w:rsid w:val="00645BB1"/>
    <w:rsid w:val="00646D75"/>
    <w:rsid w:val="00646D90"/>
    <w:rsid w:val="00647906"/>
    <w:rsid w:val="0065036E"/>
    <w:rsid w:val="00650414"/>
    <w:rsid w:val="006508B8"/>
    <w:rsid w:val="006512A9"/>
    <w:rsid w:val="006513E0"/>
    <w:rsid w:val="00651B17"/>
    <w:rsid w:val="006520B1"/>
    <w:rsid w:val="00652549"/>
    <w:rsid w:val="006538EF"/>
    <w:rsid w:val="006539C4"/>
    <w:rsid w:val="00653B6D"/>
    <w:rsid w:val="00653E80"/>
    <w:rsid w:val="00654043"/>
    <w:rsid w:val="00654685"/>
    <w:rsid w:val="006547CC"/>
    <w:rsid w:val="00654FEF"/>
    <w:rsid w:val="006551C4"/>
    <w:rsid w:val="00655ACE"/>
    <w:rsid w:val="00656037"/>
    <w:rsid w:val="00656AFB"/>
    <w:rsid w:val="006575D5"/>
    <w:rsid w:val="00657AC6"/>
    <w:rsid w:val="00657DE8"/>
    <w:rsid w:val="00660458"/>
    <w:rsid w:val="0066077F"/>
    <w:rsid w:val="00660C3B"/>
    <w:rsid w:val="00661126"/>
    <w:rsid w:val="006623E3"/>
    <w:rsid w:val="00664219"/>
    <w:rsid w:val="00664347"/>
    <w:rsid w:val="006646EC"/>
    <w:rsid w:val="00664FC0"/>
    <w:rsid w:val="00665289"/>
    <w:rsid w:val="006652C5"/>
    <w:rsid w:val="006655D2"/>
    <w:rsid w:val="00665D47"/>
    <w:rsid w:val="00665D9A"/>
    <w:rsid w:val="00666036"/>
    <w:rsid w:val="00666190"/>
    <w:rsid w:val="00666C2A"/>
    <w:rsid w:val="006670A2"/>
    <w:rsid w:val="006675F2"/>
    <w:rsid w:val="00667927"/>
    <w:rsid w:val="0067033F"/>
    <w:rsid w:val="00670BE6"/>
    <w:rsid w:val="00670E07"/>
    <w:rsid w:val="00671C68"/>
    <w:rsid w:val="00672A27"/>
    <w:rsid w:val="00672AA8"/>
    <w:rsid w:val="00672B57"/>
    <w:rsid w:val="00673002"/>
    <w:rsid w:val="0067382E"/>
    <w:rsid w:val="00674AB3"/>
    <w:rsid w:val="00674FD4"/>
    <w:rsid w:val="00675C96"/>
    <w:rsid w:val="00676E77"/>
    <w:rsid w:val="006770FF"/>
    <w:rsid w:val="00677959"/>
    <w:rsid w:val="00680291"/>
    <w:rsid w:val="00680699"/>
    <w:rsid w:val="006812A8"/>
    <w:rsid w:val="00681569"/>
    <w:rsid w:val="00681933"/>
    <w:rsid w:val="00681ECF"/>
    <w:rsid w:val="006826E4"/>
    <w:rsid w:val="0068350B"/>
    <w:rsid w:val="0068375E"/>
    <w:rsid w:val="00683AD4"/>
    <w:rsid w:val="00685184"/>
    <w:rsid w:val="00685407"/>
    <w:rsid w:val="00687ABE"/>
    <w:rsid w:val="00687D20"/>
    <w:rsid w:val="006903D9"/>
    <w:rsid w:val="006908EB"/>
    <w:rsid w:val="00691DEE"/>
    <w:rsid w:val="0069226B"/>
    <w:rsid w:val="006923D6"/>
    <w:rsid w:val="00692443"/>
    <w:rsid w:val="00692E3C"/>
    <w:rsid w:val="00693862"/>
    <w:rsid w:val="00694500"/>
    <w:rsid w:val="00694FB0"/>
    <w:rsid w:val="00695A6F"/>
    <w:rsid w:val="00696D9F"/>
    <w:rsid w:val="006A076A"/>
    <w:rsid w:val="006A0ADF"/>
    <w:rsid w:val="006A1DAB"/>
    <w:rsid w:val="006A1EED"/>
    <w:rsid w:val="006A2C72"/>
    <w:rsid w:val="006A313F"/>
    <w:rsid w:val="006A3851"/>
    <w:rsid w:val="006A4C25"/>
    <w:rsid w:val="006A5B90"/>
    <w:rsid w:val="006A7210"/>
    <w:rsid w:val="006B0754"/>
    <w:rsid w:val="006B0800"/>
    <w:rsid w:val="006B110A"/>
    <w:rsid w:val="006B1566"/>
    <w:rsid w:val="006B275E"/>
    <w:rsid w:val="006B30D9"/>
    <w:rsid w:val="006B31A5"/>
    <w:rsid w:val="006B35C4"/>
    <w:rsid w:val="006B3E84"/>
    <w:rsid w:val="006B4740"/>
    <w:rsid w:val="006B57C7"/>
    <w:rsid w:val="006B7D32"/>
    <w:rsid w:val="006C0F2E"/>
    <w:rsid w:val="006C168C"/>
    <w:rsid w:val="006C1AD1"/>
    <w:rsid w:val="006C1DA1"/>
    <w:rsid w:val="006C23A9"/>
    <w:rsid w:val="006C2459"/>
    <w:rsid w:val="006C617D"/>
    <w:rsid w:val="006C658D"/>
    <w:rsid w:val="006C6E6F"/>
    <w:rsid w:val="006C7E2B"/>
    <w:rsid w:val="006D0318"/>
    <w:rsid w:val="006D0A26"/>
    <w:rsid w:val="006D0E83"/>
    <w:rsid w:val="006D1F76"/>
    <w:rsid w:val="006D22B3"/>
    <w:rsid w:val="006D2561"/>
    <w:rsid w:val="006D2896"/>
    <w:rsid w:val="006D3623"/>
    <w:rsid w:val="006D38FF"/>
    <w:rsid w:val="006D479D"/>
    <w:rsid w:val="006D4976"/>
    <w:rsid w:val="006D5959"/>
    <w:rsid w:val="006D5AAE"/>
    <w:rsid w:val="006D5E6B"/>
    <w:rsid w:val="006D7390"/>
    <w:rsid w:val="006D7702"/>
    <w:rsid w:val="006E01A6"/>
    <w:rsid w:val="006E026D"/>
    <w:rsid w:val="006E0435"/>
    <w:rsid w:val="006E0B88"/>
    <w:rsid w:val="006E1272"/>
    <w:rsid w:val="006E1EA6"/>
    <w:rsid w:val="006E2854"/>
    <w:rsid w:val="006E31DF"/>
    <w:rsid w:val="006E327E"/>
    <w:rsid w:val="006E3A60"/>
    <w:rsid w:val="006E3C38"/>
    <w:rsid w:val="006E45A3"/>
    <w:rsid w:val="006E45AF"/>
    <w:rsid w:val="006E6548"/>
    <w:rsid w:val="006E66CD"/>
    <w:rsid w:val="006E72A9"/>
    <w:rsid w:val="006F1CB7"/>
    <w:rsid w:val="006F21BF"/>
    <w:rsid w:val="006F279D"/>
    <w:rsid w:val="006F3387"/>
    <w:rsid w:val="006F4A0A"/>
    <w:rsid w:val="006F5189"/>
    <w:rsid w:val="006F53D3"/>
    <w:rsid w:val="006F53F6"/>
    <w:rsid w:val="006F552A"/>
    <w:rsid w:val="006F5DA3"/>
    <w:rsid w:val="006F5E48"/>
    <w:rsid w:val="006F6D0B"/>
    <w:rsid w:val="006F6FDA"/>
    <w:rsid w:val="006F774F"/>
    <w:rsid w:val="006F7C4E"/>
    <w:rsid w:val="006F7C9D"/>
    <w:rsid w:val="006F7F9C"/>
    <w:rsid w:val="00701393"/>
    <w:rsid w:val="0070268E"/>
    <w:rsid w:val="007035AF"/>
    <w:rsid w:val="00703A5B"/>
    <w:rsid w:val="00703A72"/>
    <w:rsid w:val="00703B72"/>
    <w:rsid w:val="007055C4"/>
    <w:rsid w:val="007059A9"/>
    <w:rsid w:val="007064D3"/>
    <w:rsid w:val="007069F9"/>
    <w:rsid w:val="00706C57"/>
    <w:rsid w:val="00706E9C"/>
    <w:rsid w:val="00707A09"/>
    <w:rsid w:val="00707B51"/>
    <w:rsid w:val="00707E50"/>
    <w:rsid w:val="00710044"/>
    <w:rsid w:val="007102A5"/>
    <w:rsid w:val="0071061C"/>
    <w:rsid w:val="00710F89"/>
    <w:rsid w:val="007125EA"/>
    <w:rsid w:val="00712610"/>
    <w:rsid w:val="00712B61"/>
    <w:rsid w:val="007134C4"/>
    <w:rsid w:val="00714BA4"/>
    <w:rsid w:val="00714D3B"/>
    <w:rsid w:val="00715885"/>
    <w:rsid w:val="007159A0"/>
    <w:rsid w:val="00715D00"/>
    <w:rsid w:val="00715FBB"/>
    <w:rsid w:val="0071639B"/>
    <w:rsid w:val="00716A7D"/>
    <w:rsid w:val="007173D7"/>
    <w:rsid w:val="0071743B"/>
    <w:rsid w:val="00717BFF"/>
    <w:rsid w:val="00717C5C"/>
    <w:rsid w:val="00720DBA"/>
    <w:rsid w:val="00720DE4"/>
    <w:rsid w:val="00720DE7"/>
    <w:rsid w:val="00720E27"/>
    <w:rsid w:val="00722A7D"/>
    <w:rsid w:val="00724B9C"/>
    <w:rsid w:val="00725BF2"/>
    <w:rsid w:val="00726AF1"/>
    <w:rsid w:val="00726CF1"/>
    <w:rsid w:val="00727260"/>
    <w:rsid w:val="007274DA"/>
    <w:rsid w:val="00730014"/>
    <w:rsid w:val="00730649"/>
    <w:rsid w:val="00730C0A"/>
    <w:rsid w:val="007319EC"/>
    <w:rsid w:val="00732A0F"/>
    <w:rsid w:val="007335DE"/>
    <w:rsid w:val="00733720"/>
    <w:rsid w:val="00733A0E"/>
    <w:rsid w:val="00733FEA"/>
    <w:rsid w:val="00734188"/>
    <w:rsid w:val="0073475C"/>
    <w:rsid w:val="00735277"/>
    <w:rsid w:val="00735A53"/>
    <w:rsid w:val="00735BD9"/>
    <w:rsid w:val="00736349"/>
    <w:rsid w:val="00736A40"/>
    <w:rsid w:val="00736EE1"/>
    <w:rsid w:val="0073765E"/>
    <w:rsid w:val="00740225"/>
    <w:rsid w:val="00740379"/>
    <w:rsid w:val="00740B95"/>
    <w:rsid w:val="007411F5"/>
    <w:rsid w:val="007426F6"/>
    <w:rsid w:val="0074278A"/>
    <w:rsid w:val="00742CBF"/>
    <w:rsid w:val="00742FDE"/>
    <w:rsid w:val="0074512F"/>
    <w:rsid w:val="0074531F"/>
    <w:rsid w:val="00746C0D"/>
    <w:rsid w:val="00746FF6"/>
    <w:rsid w:val="0074737E"/>
    <w:rsid w:val="00750D18"/>
    <w:rsid w:val="0075119C"/>
    <w:rsid w:val="00752BF4"/>
    <w:rsid w:val="00753857"/>
    <w:rsid w:val="0075452C"/>
    <w:rsid w:val="0075537F"/>
    <w:rsid w:val="007553B5"/>
    <w:rsid w:val="00755747"/>
    <w:rsid w:val="0075682B"/>
    <w:rsid w:val="00757371"/>
    <w:rsid w:val="007578CC"/>
    <w:rsid w:val="00757A59"/>
    <w:rsid w:val="0076020B"/>
    <w:rsid w:val="007608ED"/>
    <w:rsid w:val="0076287B"/>
    <w:rsid w:val="00762E74"/>
    <w:rsid w:val="00763000"/>
    <w:rsid w:val="00764DEF"/>
    <w:rsid w:val="00765E79"/>
    <w:rsid w:val="00765FBD"/>
    <w:rsid w:val="0076616C"/>
    <w:rsid w:val="00766275"/>
    <w:rsid w:val="00766531"/>
    <w:rsid w:val="007665F5"/>
    <w:rsid w:val="0076750E"/>
    <w:rsid w:val="00771FA9"/>
    <w:rsid w:val="007720B3"/>
    <w:rsid w:val="00772362"/>
    <w:rsid w:val="007728C6"/>
    <w:rsid w:val="007730FB"/>
    <w:rsid w:val="007732BA"/>
    <w:rsid w:val="00773B2C"/>
    <w:rsid w:val="00774584"/>
    <w:rsid w:val="007752A2"/>
    <w:rsid w:val="0077547A"/>
    <w:rsid w:val="0077587F"/>
    <w:rsid w:val="007759A7"/>
    <w:rsid w:val="007759C6"/>
    <w:rsid w:val="00776AA1"/>
    <w:rsid w:val="007806E5"/>
    <w:rsid w:val="00781A86"/>
    <w:rsid w:val="00781B83"/>
    <w:rsid w:val="0078249C"/>
    <w:rsid w:val="007837DC"/>
    <w:rsid w:val="00783F5E"/>
    <w:rsid w:val="00784430"/>
    <w:rsid w:val="007844DA"/>
    <w:rsid w:val="00784615"/>
    <w:rsid w:val="007850F7"/>
    <w:rsid w:val="00785B34"/>
    <w:rsid w:val="007863D7"/>
    <w:rsid w:val="007874FA"/>
    <w:rsid w:val="00787553"/>
    <w:rsid w:val="00787B47"/>
    <w:rsid w:val="00787B83"/>
    <w:rsid w:val="00790452"/>
    <w:rsid w:val="007907C8"/>
    <w:rsid w:val="00790EFD"/>
    <w:rsid w:val="00791196"/>
    <w:rsid w:val="007911C9"/>
    <w:rsid w:val="00791400"/>
    <w:rsid w:val="00792F73"/>
    <w:rsid w:val="007932B0"/>
    <w:rsid w:val="0079334F"/>
    <w:rsid w:val="007934D3"/>
    <w:rsid w:val="00794E10"/>
    <w:rsid w:val="00796851"/>
    <w:rsid w:val="00796AE9"/>
    <w:rsid w:val="0079728D"/>
    <w:rsid w:val="007A0E6D"/>
    <w:rsid w:val="007A14FD"/>
    <w:rsid w:val="007A1C99"/>
    <w:rsid w:val="007A1D03"/>
    <w:rsid w:val="007A28EF"/>
    <w:rsid w:val="007A3B11"/>
    <w:rsid w:val="007A492B"/>
    <w:rsid w:val="007A5176"/>
    <w:rsid w:val="007A5744"/>
    <w:rsid w:val="007A5B38"/>
    <w:rsid w:val="007A5E22"/>
    <w:rsid w:val="007A5F96"/>
    <w:rsid w:val="007A6737"/>
    <w:rsid w:val="007A734A"/>
    <w:rsid w:val="007A7B9E"/>
    <w:rsid w:val="007A7D5F"/>
    <w:rsid w:val="007B0CD5"/>
    <w:rsid w:val="007B0DCC"/>
    <w:rsid w:val="007B1664"/>
    <w:rsid w:val="007B23AE"/>
    <w:rsid w:val="007B285C"/>
    <w:rsid w:val="007B298B"/>
    <w:rsid w:val="007B2D0C"/>
    <w:rsid w:val="007B3075"/>
    <w:rsid w:val="007B3462"/>
    <w:rsid w:val="007B3D4B"/>
    <w:rsid w:val="007B3E7F"/>
    <w:rsid w:val="007B4926"/>
    <w:rsid w:val="007B606B"/>
    <w:rsid w:val="007B62FB"/>
    <w:rsid w:val="007B7075"/>
    <w:rsid w:val="007B71D6"/>
    <w:rsid w:val="007B72D8"/>
    <w:rsid w:val="007C05DB"/>
    <w:rsid w:val="007C08B4"/>
    <w:rsid w:val="007C0F21"/>
    <w:rsid w:val="007C0F70"/>
    <w:rsid w:val="007C160E"/>
    <w:rsid w:val="007C2669"/>
    <w:rsid w:val="007C3976"/>
    <w:rsid w:val="007C3BBF"/>
    <w:rsid w:val="007C4E48"/>
    <w:rsid w:val="007C58FC"/>
    <w:rsid w:val="007C5A2A"/>
    <w:rsid w:val="007C5BB6"/>
    <w:rsid w:val="007C6B0F"/>
    <w:rsid w:val="007C7051"/>
    <w:rsid w:val="007D0334"/>
    <w:rsid w:val="007D056B"/>
    <w:rsid w:val="007D22C9"/>
    <w:rsid w:val="007D2520"/>
    <w:rsid w:val="007D2662"/>
    <w:rsid w:val="007D2996"/>
    <w:rsid w:val="007D3E3D"/>
    <w:rsid w:val="007D4A22"/>
    <w:rsid w:val="007D4B69"/>
    <w:rsid w:val="007D586D"/>
    <w:rsid w:val="007D6973"/>
    <w:rsid w:val="007D72E7"/>
    <w:rsid w:val="007D7B0D"/>
    <w:rsid w:val="007D7F93"/>
    <w:rsid w:val="007E03C8"/>
    <w:rsid w:val="007E0756"/>
    <w:rsid w:val="007E0992"/>
    <w:rsid w:val="007E1198"/>
    <w:rsid w:val="007E1343"/>
    <w:rsid w:val="007E1913"/>
    <w:rsid w:val="007E28C8"/>
    <w:rsid w:val="007E2A85"/>
    <w:rsid w:val="007E3597"/>
    <w:rsid w:val="007E38E2"/>
    <w:rsid w:val="007E4460"/>
    <w:rsid w:val="007E4931"/>
    <w:rsid w:val="007E51AE"/>
    <w:rsid w:val="007E5453"/>
    <w:rsid w:val="007E5584"/>
    <w:rsid w:val="007E584D"/>
    <w:rsid w:val="007E59A4"/>
    <w:rsid w:val="007E5CD9"/>
    <w:rsid w:val="007E6824"/>
    <w:rsid w:val="007E6AC8"/>
    <w:rsid w:val="007E7AFB"/>
    <w:rsid w:val="007E7C04"/>
    <w:rsid w:val="007F100A"/>
    <w:rsid w:val="007F1563"/>
    <w:rsid w:val="007F3F0A"/>
    <w:rsid w:val="007F43C7"/>
    <w:rsid w:val="007F4689"/>
    <w:rsid w:val="007F53FA"/>
    <w:rsid w:val="007F5B57"/>
    <w:rsid w:val="007F5C3A"/>
    <w:rsid w:val="007F5E23"/>
    <w:rsid w:val="007F6B57"/>
    <w:rsid w:val="007F6E38"/>
    <w:rsid w:val="007F77E8"/>
    <w:rsid w:val="007F7DDA"/>
    <w:rsid w:val="007F7E12"/>
    <w:rsid w:val="0080079E"/>
    <w:rsid w:val="00801903"/>
    <w:rsid w:val="00801CB5"/>
    <w:rsid w:val="008036A6"/>
    <w:rsid w:val="00803CAA"/>
    <w:rsid w:val="008053A1"/>
    <w:rsid w:val="008054F9"/>
    <w:rsid w:val="0080576C"/>
    <w:rsid w:val="00806D7A"/>
    <w:rsid w:val="00806EF4"/>
    <w:rsid w:val="008074F6"/>
    <w:rsid w:val="008078DC"/>
    <w:rsid w:val="00807976"/>
    <w:rsid w:val="00807BF5"/>
    <w:rsid w:val="00807EB0"/>
    <w:rsid w:val="00810889"/>
    <w:rsid w:val="00810C90"/>
    <w:rsid w:val="008110D4"/>
    <w:rsid w:val="00811306"/>
    <w:rsid w:val="00811620"/>
    <w:rsid w:val="0081223C"/>
    <w:rsid w:val="00813158"/>
    <w:rsid w:val="00813390"/>
    <w:rsid w:val="0081355F"/>
    <w:rsid w:val="008137BE"/>
    <w:rsid w:val="00813B4A"/>
    <w:rsid w:val="00814288"/>
    <w:rsid w:val="00814882"/>
    <w:rsid w:val="0081512C"/>
    <w:rsid w:val="00815726"/>
    <w:rsid w:val="00815917"/>
    <w:rsid w:val="00816536"/>
    <w:rsid w:val="00816670"/>
    <w:rsid w:val="00817CE6"/>
    <w:rsid w:val="0082084F"/>
    <w:rsid w:val="00820F1C"/>
    <w:rsid w:val="00821334"/>
    <w:rsid w:val="008217E0"/>
    <w:rsid w:val="008218A7"/>
    <w:rsid w:val="00821A84"/>
    <w:rsid w:val="00822093"/>
    <w:rsid w:val="00822BE9"/>
    <w:rsid w:val="0082361F"/>
    <w:rsid w:val="00823E96"/>
    <w:rsid w:val="008247D3"/>
    <w:rsid w:val="008257A1"/>
    <w:rsid w:val="00825B7A"/>
    <w:rsid w:val="00825C8F"/>
    <w:rsid w:val="00825E40"/>
    <w:rsid w:val="008277FA"/>
    <w:rsid w:val="00827A97"/>
    <w:rsid w:val="00827F08"/>
    <w:rsid w:val="00830AC0"/>
    <w:rsid w:val="00830AC5"/>
    <w:rsid w:val="00831445"/>
    <w:rsid w:val="0083148C"/>
    <w:rsid w:val="00831CB1"/>
    <w:rsid w:val="00831E9F"/>
    <w:rsid w:val="00831F10"/>
    <w:rsid w:val="008327E2"/>
    <w:rsid w:val="008328FF"/>
    <w:rsid w:val="00832B21"/>
    <w:rsid w:val="00832D7B"/>
    <w:rsid w:val="00833B11"/>
    <w:rsid w:val="00833E67"/>
    <w:rsid w:val="00834384"/>
    <w:rsid w:val="0083478B"/>
    <w:rsid w:val="0083481E"/>
    <w:rsid w:val="00834BB0"/>
    <w:rsid w:val="00834BD8"/>
    <w:rsid w:val="00835156"/>
    <w:rsid w:val="008365A5"/>
    <w:rsid w:val="00837D56"/>
    <w:rsid w:val="0084029A"/>
    <w:rsid w:val="0084038B"/>
    <w:rsid w:val="008418E6"/>
    <w:rsid w:val="0084241E"/>
    <w:rsid w:val="00842632"/>
    <w:rsid w:val="00842D75"/>
    <w:rsid w:val="00844109"/>
    <w:rsid w:val="008448E1"/>
    <w:rsid w:val="008453AF"/>
    <w:rsid w:val="008468D8"/>
    <w:rsid w:val="00847087"/>
    <w:rsid w:val="00847133"/>
    <w:rsid w:val="0085011D"/>
    <w:rsid w:val="00850A17"/>
    <w:rsid w:val="00850E20"/>
    <w:rsid w:val="00851914"/>
    <w:rsid w:val="00851D7C"/>
    <w:rsid w:val="0085240E"/>
    <w:rsid w:val="00855C9C"/>
    <w:rsid w:val="0085646C"/>
    <w:rsid w:val="00857239"/>
    <w:rsid w:val="00857A2C"/>
    <w:rsid w:val="00860221"/>
    <w:rsid w:val="00861984"/>
    <w:rsid w:val="00861E49"/>
    <w:rsid w:val="00863CDC"/>
    <w:rsid w:val="0086409A"/>
    <w:rsid w:val="008643BF"/>
    <w:rsid w:val="008643C7"/>
    <w:rsid w:val="00864A22"/>
    <w:rsid w:val="00864FCA"/>
    <w:rsid w:val="008652FC"/>
    <w:rsid w:val="00865A10"/>
    <w:rsid w:val="00867AD4"/>
    <w:rsid w:val="00867B62"/>
    <w:rsid w:val="00867DEA"/>
    <w:rsid w:val="0087087E"/>
    <w:rsid w:val="00870915"/>
    <w:rsid w:val="00870C9A"/>
    <w:rsid w:val="008710E5"/>
    <w:rsid w:val="0087123B"/>
    <w:rsid w:val="00871530"/>
    <w:rsid w:val="00871720"/>
    <w:rsid w:val="00871FAE"/>
    <w:rsid w:val="0087217E"/>
    <w:rsid w:val="00872208"/>
    <w:rsid w:val="0087286A"/>
    <w:rsid w:val="00872B65"/>
    <w:rsid w:val="00873480"/>
    <w:rsid w:val="00873496"/>
    <w:rsid w:val="00873D2D"/>
    <w:rsid w:val="00873DBA"/>
    <w:rsid w:val="00874728"/>
    <w:rsid w:val="00874D97"/>
    <w:rsid w:val="008757A8"/>
    <w:rsid w:val="00875E32"/>
    <w:rsid w:val="00876340"/>
    <w:rsid w:val="00877E29"/>
    <w:rsid w:val="00877EE8"/>
    <w:rsid w:val="00881F43"/>
    <w:rsid w:val="00882521"/>
    <w:rsid w:val="00882AA4"/>
    <w:rsid w:val="008834DC"/>
    <w:rsid w:val="0088369B"/>
    <w:rsid w:val="00883AE4"/>
    <w:rsid w:val="00884682"/>
    <w:rsid w:val="00885159"/>
    <w:rsid w:val="00886A55"/>
    <w:rsid w:val="00887997"/>
    <w:rsid w:val="008879D1"/>
    <w:rsid w:val="00887CD3"/>
    <w:rsid w:val="00890144"/>
    <w:rsid w:val="00891005"/>
    <w:rsid w:val="008913A7"/>
    <w:rsid w:val="0089151B"/>
    <w:rsid w:val="00891B29"/>
    <w:rsid w:val="00891E08"/>
    <w:rsid w:val="00892A51"/>
    <w:rsid w:val="00892CF7"/>
    <w:rsid w:val="00892E73"/>
    <w:rsid w:val="008930A8"/>
    <w:rsid w:val="00893A9E"/>
    <w:rsid w:val="00893F11"/>
    <w:rsid w:val="0089595E"/>
    <w:rsid w:val="00896A65"/>
    <w:rsid w:val="00896FB6"/>
    <w:rsid w:val="0089713F"/>
    <w:rsid w:val="008977EC"/>
    <w:rsid w:val="00897FC1"/>
    <w:rsid w:val="008A0392"/>
    <w:rsid w:val="008A08D8"/>
    <w:rsid w:val="008A1A54"/>
    <w:rsid w:val="008A2DE5"/>
    <w:rsid w:val="008A2EE4"/>
    <w:rsid w:val="008A357C"/>
    <w:rsid w:val="008A3AE1"/>
    <w:rsid w:val="008A491F"/>
    <w:rsid w:val="008A49D2"/>
    <w:rsid w:val="008A4C0D"/>
    <w:rsid w:val="008A4CC7"/>
    <w:rsid w:val="008A59DD"/>
    <w:rsid w:val="008A5EDB"/>
    <w:rsid w:val="008A62A3"/>
    <w:rsid w:val="008A69EA"/>
    <w:rsid w:val="008A7D15"/>
    <w:rsid w:val="008A7F8E"/>
    <w:rsid w:val="008B036D"/>
    <w:rsid w:val="008B17E5"/>
    <w:rsid w:val="008B19CF"/>
    <w:rsid w:val="008B2603"/>
    <w:rsid w:val="008B26CA"/>
    <w:rsid w:val="008B27D8"/>
    <w:rsid w:val="008B28C2"/>
    <w:rsid w:val="008B3070"/>
    <w:rsid w:val="008B430E"/>
    <w:rsid w:val="008B5ADA"/>
    <w:rsid w:val="008B5FCC"/>
    <w:rsid w:val="008B6020"/>
    <w:rsid w:val="008B6180"/>
    <w:rsid w:val="008B69CE"/>
    <w:rsid w:val="008B6B50"/>
    <w:rsid w:val="008B744D"/>
    <w:rsid w:val="008B7977"/>
    <w:rsid w:val="008C06E4"/>
    <w:rsid w:val="008C0F71"/>
    <w:rsid w:val="008C1B83"/>
    <w:rsid w:val="008C254C"/>
    <w:rsid w:val="008C2748"/>
    <w:rsid w:val="008C3670"/>
    <w:rsid w:val="008C3736"/>
    <w:rsid w:val="008C45C5"/>
    <w:rsid w:val="008C53AE"/>
    <w:rsid w:val="008C53BC"/>
    <w:rsid w:val="008C588C"/>
    <w:rsid w:val="008C5893"/>
    <w:rsid w:val="008C5CFD"/>
    <w:rsid w:val="008C6CF6"/>
    <w:rsid w:val="008C7210"/>
    <w:rsid w:val="008C7E07"/>
    <w:rsid w:val="008D028C"/>
    <w:rsid w:val="008D06F6"/>
    <w:rsid w:val="008D0A77"/>
    <w:rsid w:val="008D0BDE"/>
    <w:rsid w:val="008D1C7D"/>
    <w:rsid w:val="008D362C"/>
    <w:rsid w:val="008D3992"/>
    <w:rsid w:val="008D4814"/>
    <w:rsid w:val="008D4886"/>
    <w:rsid w:val="008D59F3"/>
    <w:rsid w:val="008D5AAB"/>
    <w:rsid w:val="008D5B76"/>
    <w:rsid w:val="008D60FD"/>
    <w:rsid w:val="008D79E0"/>
    <w:rsid w:val="008E00FD"/>
    <w:rsid w:val="008E1250"/>
    <w:rsid w:val="008E12F8"/>
    <w:rsid w:val="008E14E9"/>
    <w:rsid w:val="008E17CE"/>
    <w:rsid w:val="008E1802"/>
    <w:rsid w:val="008E3A97"/>
    <w:rsid w:val="008E3CF4"/>
    <w:rsid w:val="008E4B4A"/>
    <w:rsid w:val="008E6499"/>
    <w:rsid w:val="008E68A7"/>
    <w:rsid w:val="008E6C32"/>
    <w:rsid w:val="008E7F7D"/>
    <w:rsid w:val="008F1307"/>
    <w:rsid w:val="008F134B"/>
    <w:rsid w:val="008F13CD"/>
    <w:rsid w:val="008F2112"/>
    <w:rsid w:val="008F2FEC"/>
    <w:rsid w:val="008F330F"/>
    <w:rsid w:val="008F3B53"/>
    <w:rsid w:val="008F4215"/>
    <w:rsid w:val="008F48B4"/>
    <w:rsid w:val="008F5CA8"/>
    <w:rsid w:val="008F5FFA"/>
    <w:rsid w:val="008F6026"/>
    <w:rsid w:val="008F68EA"/>
    <w:rsid w:val="008F6F2E"/>
    <w:rsid w:val="008F770E"/>
    <w:rsid w:val="008F7D30"/>
    <w:rsid w:val="008F7EF6"/>
    <w:rsid w:val="009009D2"/>
    <w:rsid w:val="009010A3"/>
    <w:rsid w:val="0090254D"/>
    <w:rsid w:val="00902A36"/>
    <w:rsid w:val="00904004"/>
    <w:rsid w:val="0090408F"/>
    <w:rsid w:val="0090473D"/>
    <w:rsid w:val="00905FB1"/>
    <w:rsid w:val="00906E26"/>
    <w:rsid w:val="00907B2E"/>
    <w:rsid w:val="00907E30"/>
    <w:rsid w:val="00907EDF"/>
    <w:rsid w:val="009102E6"/>
    <w:rsid w:val="00911001"/>
    <w:rsid w:val="00911005"/>
    <w:rsid w:val="009115EF"/>
    <w:rsid w:val="009117AF"/>
    <w:rsid w:val="00911B16"/>
    <w:rsid w:val="00912BFD"/>
    <w:rsid w:val="00913424"/>
    <w:rsid w:val="00913501"/>
    <w:rsid w:val="0091420E"/>
    <w:rsid w:val="00914D9F"/>
    <w:rsid w:val="009152B1"/>
    <w:rsid w:val="00916427"/>
    <w:rsid w:val="0091668C"/>
    <w:rsid w:val="00916879"/>
    <w:rsid w:val="009179FC"/>
    <w:rsid w:val="00917B7C"/>
    <w:rsid w:val="00917B81"/>
    <w:rsid w:val="00920A89"/>
    <w:rsid w:val="0092226F"/>
    <w:rsid w:val="0092240B"/>
    <w:rsid w:val="0092275B"/>
    <w:rsid w:val="00922870"/>
    <w:rsid w:val="009252F7"/>
    <w:rsid w:val="009257F4"/>
    <w:rsid w:val="00926970"/>
    <w:rsid w:val="00926EAB"/>
    <w:rsid w:val="00927F8D"/>
    <w:rsid w:val="009304AA"/>
    <w:rsid w:val="009304CD"/>
    <w:rsid w:val="00930C7C"/>
    <w:rsid w:val="00930EED"/>
    <w:rsid w:val="00932311"/>
    <w:rsid w:val="00932392"/>
    <w:rsid w:val="00932E25"/>
    <w:rsid w:val="00933593"/>
    <w:rsid w:val="00934125"/>
    <w:rsid w:val="00934355"/>
    <w:rsid w:val="009348AE"/>
    <w:rsid w:val="00935315"/>
    <w:rsid w:val="00935A3A"/>
    <w:rsid w:val="00936464"/>
    <w:rsid w:val="009370BE"/>
    <w:rsid w:val="00937E98"/>
    <w:rsid w:val="009405BC"/>
    <w:rsid w:val="0094083D"/>
    <w:rsid w:val="00941113"/>
    <w:rsid w:val="0094122B"/>
    <w:rsid w:val="009416C1"/>
    <w:rsid w:val="009418DA"/>
    <w:rsid w:val="009419D5"/>
    <w:rsid w:val="00941EE2"/>
    <w:rsid w:val="00942948"/>
    <w:rsid w:val="00943D23"/>
    <w:rsid w:val="009447A8"/>
    <w:rsid w:val="00944AAD"/>
    <w:rsid w:val="00944CC7"/>
    <w:rsid w:val="009458B0"/>
    <w:rsid w:val="00945FE1"/>
    <w:rsid w:val="009462FE"/>
    <w:rsid w:val="009469D8"/>
    <w:rsid w:val="00947240"/>
    <w:rsid w:val="009503CE"/>
    <w:rsid w:val="00951BDE"/>
    <w:rsid w:val="00952310"/>
    <w:rsid w:val="00953B2D"/>
    <w:rsid w:val="00954277"/>
    <w:rsid w:val="0095535F"/>
    <w:rsid w:val="009557E4"/>
    <w:rsid w:val="00955B00"/>
    <w:rsid w:val="00957058"/>
    <w:rsid w:val="0095725C"/>
    <w:rsid w:val="00957D37"/>
    <w:rsid w:val="00960711"/>
    <w:rsid w:val="00960CE8"/>
    <w:rsid w:val="009615AD"/>
    <w:rsid w:val="0096314E"/>
    <w:rsid w:val="009635E9"/>
    <w:rsid w:val="0096408A"/>
    <w:rsid w:val="00964653"/>
    <w:rsid w:val="009648AF"/>
    <w:rsid w:val="00964D8A"/>
    <w:rsid w:val="00965154"/>
    <w:rsid w:val="00965858"/>
    <w:rsid w:val="00965DC8"/>
    <w:rsid w:val="00966292"/>
    <w:rsid w:val="009669E9"/>
    <w:rsid w:val="009671E1"/>
    <w:rsid w:val="009702C1"/>
    <w:rsid w:val="0097030D"/>
    <w:rsid w:val="00970872"/>
    <w:rsid w:val="00970AA6"/>
    <w:rsid w:val="00970C8F"/>
    <w:rsid w:val="0097101A"/>
    <w:rsid w:val="0097256F"/>
    <w:rsid w:val="00972F2F"/>
    <w:rsid w:val="009733E7"/>
    <w:rsid w:val="009735AC"/>
    <w:rsid w:val="00973915"/>
    <w:rsid w:val="00973E48"/>
    <w:rsid w:val="0097404F"/>
    <w:rsid w:val="00974090"/>
    <w:rsid w:val="00975365"/>
    <w:rsid w:val="0097582F"/>
    <w:rsid w:val="0097621D"/>
    <w:rsid w:val="0097640B"/>
    <w:rsid w:val="00976C8F"/>
    <w:rsid w:val="00976FFB"/>
    <w:rsid w:val="00980C76"/>
    <w:rsid w:val="00980F14"/>
    <w:rsid w:val="00981FC3"/>
    <w:rsid w:val="00982162"/>
    <w:rsid w:val="0098220B"/>
    <w:rsid w:val="0098299E"/>
    <w:rsid w:val="00982D3F"/>
    <w:rsid w:val="009837D4"/>
    <w:rsid w:val="009847F0"/>
    <w:rsid w:val="00985B24"/>
    <w:rsid w:val="00985EF2"/>
    <w:rsid w:val="009860E1"/>
    <w:rsid w:val="00986252"/>
    <w:rsid w:val="00986656"/>
    <w:rsid w:val="00986660"/>
    <w:rsid w:val="009869EC"/>
    <w:rsid w:val="00986B1D"/>
    <w:rsid w:val="00986CFF"/>
    <w:rsid w:val="00986F9D"/>
    <w:rsid w:val="00987AC2"/>
    <w:rsid w:val="00987CC0"/>
    <w:rsid w:val="009901AD"/>
    <w:rsid w:val="009907A5"/>
    <w:rsid w:val="00990A0E"/>
    <w:rsid w:val="00992200"/>
    <w:rsid w:val="0099267D"/>
    <w:rsid w:val="00992981"/>
    <w:rsid w:val="00993078"/>
    <w:rsid w:val="0099335C"/>
    <w:rsid w:val="00993FC8"/>
    <w:rsid w:val="00994AC9"/>
    <w:rsid w:val="0099662A"/>
    <w:rsid w:val="00996911"/>
    <w:rsid w:val="00996B46"/>
    <w:rsid w:val="00997062"/>
    <w:rsid w:val="009975C7"/>
    <w:rsid w:val="009A0226"/>
    <w:rsid w:val="009A06C0"/>
    <w:rsid w:val="009A0FA7"/>
    <w:rsid w:val="009A12B2"/>
    <w:rsid w:val="009A1BA6"/>
    <w:rsid w:val="009A1CB8"/>
    <w:rsid w:val="009A29D6"/>
    <w:rsid w:val="009A2EBE"/>
    <w:rsid w:val="009A2F6C"/>
    <w:rsid w:val="009A3EBF"/>
    <w:rsid w:val="009A4B8F"/>
    <w:rsid w:val="009A4CF2"/>
    <w:rsid w:val="009A6623"/>
    <w:rsid w:val="009A6709"/>
    <w:rsid w:val="009A68A4"/>
    <w:rsid w:val="009A6ACA"/>
    <w:rsid w:val="009A729A"/>
    <w:rsid w:val="009A75FB"/>
    <w:rsid w:val="009A7BCF"/>
    <w:rsid w:val="009B0701"/>
    <w:rsid w:val="009B09F8"/>
    <w:rsid w:val="009B0B4F"/>
    <w:rsid w:val="009B0B60"/>
    <w:rsid w:val="009B0E49"/>
    <w:rsid w:val="009B0FA3"/>
    <w:rsid w:val="009B173A"/>
    <w:rsid w:val="009B4701"/>
    <w:rsid w:val="009B4E0E"/>
    <w:rsid w:val="009B5505"/>
    <w:rsid w:val="009B55DF"/>
    <w:rsid w:val="009B6470"/>
    <w:rsid w:val="009B6B72"/>
    <w:rsid w:val="009B771C"/>
    <w:rsid w:val="009B78B1"/>
    <w:rsid w:val="009C05B6"/>
    <w:rsid w:val="009C0F8A"/>
    <w:rsid w:val="009C1113"/>
    <w:rsid w:val="009C1581"/>
    <w:rsid w:val="009C15C0"/>
    <w:rsid w:val="009C1F75"/>
    <w:rsid w:val="009C2094"/>
    <w:rsid w:val="009C2129"/>
    <w:rsid w:val="009C24BD"/>
    <w:rsid w:val="009C3193"/>
    <w:rsid w:val="009C3460"/>
    <w:rsid w:val="009C35F4"/>
    <w:rsid w:val="009C4DBE"/>
    <w:rsid w:val="009C4DDE"/>
    <w:rsid w:val="009C53CA"/>
    <w:rsid w:val="009C557A"/>
    <w:rsid w:val="009C6050"/>
    <w:rsid w:val="009C77F8"/>
    <w:rsid w:val="009C7899"/>
    <w:rsid w:val="009D0717"/>
    <w:rsid w:val="009D1107"/>
    <w:rsid w:val="009D16A8"/>
    <w:rsid w:val="009D1909"/>
    <w:rsid w:val="009D1E21"/>
    <w:rsid w:val="009D2360"/>
    <w:rsid w:val="009D298B"/>
    <w:rsid w:val="009D2AC1"/>
    <w:rsid w:val="009D3658"/>
    <w:rsid w:val="009D3726"/>
    <w:rsid w:val="009D3829"/>
    <w:rsid w:val="009D3BF8"/>
    <w:rsid w:val="009D4A5E"/>
    <w:rsid w:val="009D4F5C"/>
    <w:rsid w:val="009D507A"/>
    <w:rsid w:val="009D5CCD"/>
    <w:rsid w:val="009D6DEE"/>
    <w:rsid w:val="009D6E07"/>
    <w:rsid w:val="009D7E07"/>
    <w:rsid w:val="009E004E"/>
    <w:rsid w:val="009E0ACB"/>
    <w:rsid w:val="009E1385"/>
    <w:rsid w:val="009E2570"/>
    <w:rsid w:val="009E2658"/>
    <w:rsid w:val="009E2AE9"/>
    <w:rsid w:val="009E3084"/>
    <w:rsid w:val="009E32AF"/>
    <w:rsid w:val="009E33C7"/>
    <w:rsid w:val="009E35F9"/>
    <w:rsid w:val="009E4486"/>
    <w:rsid w:val="009E5B9A"/>
    <w:rsid w:val="009E67E0"/>
    <w:rsid w:val="009F0551"/>
    <w:rsid w:val="009F13D1"/>
    <w:rsid w:val="009F1584"/>
    <w:rsid w:val="009F199A"/>
    <w:rsid w:val="009F20C9"/>
    <w:rsid w:val="009F24D0"/>
    <w:rsid w:val="009F4237"/>
    <w:rsid w:val="009F48FA"/>
    <w:rsid w:val="009F4B9B"/>
    <w:rsid w:val="009F5753"/>
    <w:rsid w:val="009F5E2E"/>
    <w:rsid w:val="009F6079"/>
    <w:rsid w:val="009F6EE1"/>
    <w:rsid w:val="009F7DB8"/>
    <w:rsid w:val="009F7EC2"/>
    <w:rsid w:val="00A00CAF"/>
    <w:rsid w:val="00A02438"/>
    <w:rsid w:val="00A0272F"/>
    <w:rsid w:val="00A0291F"/>
    <w:rsid w:val="00A0415F"/>
    <w:rsid w:val="00A04C07"/>
    <w:rsid w:val="00A05556"/>
    <w:rsid w:val="00A055A1"/>
    <w:rsid w:val="00A05990"/>
    <w:rsid w:val="00A06E26"/>
    <w:rsid w:val="00A06F62"/>
    <w:rsid w:val="00A07D63"/>
    <w:rsid w:val="00A07E05"/>
    <w:rsid w:val="00A101E5"/>
    <w:rsid w:val="00A10473"/>
    <w:rsid w:val="00A112DA"/>
    <w:rsid w:val="00A11B20"/>
    <w:rsid w:val="00A12F34"/>
    <w:rsid w:val="00A14DBA"/>
    <w:rsid w:val="00A15059"/>
    <w:rsid w:val="00A1520E"/>
    <w:rsid w:val="00A15834"/>
    <w:rsid w:val="00A161C3"/>
    <w:rsid w:val="00A16524"/>
    <w:rsid w:val="00A16999"/>
    <w:rsid w:val="00A16F98"/>
    <w:rsid w:val="00A17DE6"/>
    <w:rsid w:val="00A17EF3"/>
    <w:rsid w:val="00A20184"/>
    <w:rsid w:val="00A20368"/>
    <w:rsid w:val="00A21347"/>
    <w:rsid w:val="00A216B5"/>
    <w:rsid w:val="00A229FC"/>
    <w:rsid w:val="00A22AC1"/>
    <w:rsid w:val="00A22B98"/>
    <w:rsid w:val="00A22F3F"/>
    <w:rsid w:val="00A24672"/>
    <w:rsid w:val="00A24F3C"/>
    <w:rsid w:val="00A25563"/>
    <w:rsid w:val="00A256D0"/>
    <w:rsid w:val="00A256F6"/>
    <w:rsid w:val="00A262C8"/>
    <w:rsid w:val="00A267D3"/>
    <w:rsid w:val="00A27595"/>
    <w:rsid w:val="00A306E7"/>
    <w:rsid w:val="00A30C06"/>
    <w:rsid w:val="00A30E8A"/>
    <w:rsid w:val="00A31654"/>
    <w:rsid w:val="00A3209E"/>
    <w:rsid w:val="00A32152"/>
    <w:rsid w:val="00A3377D"/>
    <w:rsid w:val="00A33CF2"/>
    <w:rsid w:val="00A34713"/>
    <w:rsid w:val="00A34AA3"/>
    <w:rsid w:val="00A355A1"/>
    <w:rsid w:val="00A356F1"/>
    <w:rsid w:val="00A35BC5"/>
    <w:rsid w:val="00A36430"/>
    <w:rsid w:val="00A3733B"/>
    <w:rsid w:val="00A374EB"/>
    <w:rsid w:val="00A376A0"/>
    <w:rsid w:val="00A411E9"/>
    <w:rsid w:val="00A425F2"/>
    <w:rsid w:val="00A431FE"/>
    <w:rsid w:val="00A4372E"/>
    <w:rsid w:val="00A438A3"/>
    <w:rsid w:val="00A43B64"/>
    <w:rsid w:val="00A43C31"/>
    <w:rsid w:val="00A442FA"/>
    <w:rsid w:val="00A44A54"/>
    <w:rsid w:val="00A4530E"/>
    <w:rsid w:val="00A455BC"/>
    <w:rsid w:val="00A45B5B"/>
    <w:rsid w:val="00A47692"/>
    <w:rsid w:val="00A47A31"/>
    <w:rsid w:val="00A50444"/>
    <w:rsid w:val="00A50512"/>
    <w:rsid w:val="00A50998"/>
    <w:rsid w:val="00A51F66"/>
    <w:rsid w:val="00A51FD4"/>
    <w:rsid w:val="00A522F1"/>
    <w:rsid w:val="00A5231A"/>
    <w:rsid w:val="00A53478"/>
    <w:rsid w:val="00A53619"/>
    <w:rsid w:val="00A53ABF"/>
    <w:rsid w:val="00A53EA1"/>
    <w:rsid w:val="00A540CD"/>
    <w:rsid w:val="00A543ED"/>
    <w:rsid w:val="00A54AC4"/>
    <w:rsid w:val="00A54F35"/>
    <w:rsid w:val="00A5512A"/>
    <w:rsid w:val="00A5531C"/>
    <w:rsid w:val="00A5546D"/>
    <w:rsid w:val="00A5589E"/>
    <w:rsid w:val="00A55AE6"/>
    <w:rsid w:val="00A55C8B"/>
    <w:rsid w:val="00A57B92"/>
    <w:rsid w:val="00A6004D"/>
    <w:rsid w:val="00A604C4"/>
    <w:rsid w:val="00A60CEF"/>
    <w:rsid w:val="00A60D28"/>
    <w:rsid w:val="00A615EC"/>
    <w:rsid w:val="00A62BAD"/>
    <w:rsid w:val="00A62F84"/>
    <w:rsid w:val="00A64C2E"/>
    <w:rsid w:val="00A6514B"/>
    <w:rsid w:val="00A66107"/>
    <w:rsid w:val="00A666A8"/>
    <w:rsid w:val="00A6703E"/>
    <w:rsid w:val="00A67914"/>
    <w:rsid w:val="00A67A4B"/>
    <w:rsid w:val="00A70582"/>
    <w:rsid w:val="00A70756"/>
    <w:rsid w:val="00A70A2A"/>
    <w:rsid w:val="00A70B0D"/>
    <w:rsid w:val="00A71417"/>
    <w:rsid w:val="00A71746"/>
    <w:rsid w:val="00A71A4C"/>
    <w:rsid w:val="00A72B19"/>
    <w:rsid w:val="00A72D6E"/>
    <w:rsid w:val="00A736F7"/>
    <w:rsid w:val="00A73B68"/>
    <w:rsid w:val="00A7415C"/>
    <w:rsid w:val="00A751C5"/>
    <w:rsid w:val="00A75462"/>
    <w:rsid w:val="00A75F94"/>
    <w:rsid w:val="00A763C2"/>
    <w:rsid w:val="00A763CD"/>
    <w:rsid w:val="00A7663C"/>
    <w:rsid w:val="00A77D43"/>
    <w:rsid w:val="00A82CB9"/>
    <w:rsid w:val="00A83B45"/>
    <w:rsid w:val="00A83CFC"/>
    <w:rsid w:val="00A83E9E"/>
    <w:rsid w:val="00A84596"/>
    <w:rsid w:val="00A8537E"/>
    <w:rsid w:val="00A85D9D"/>
    <w:rsid w:val="00A86A6F"/>
    <w:rsid w:val="00A9042E"/>
    <w:rsid w:val="00A92199"/>
    <w:rsid w:val="00A922B6"/>
    <w:rsid w:val="00A92594"/>
    <w:rsid w:val="00A9357E"/>
    <w:rsid w:val="00A9395A"/>
    <w:rsid w:val="00A9478B"/>
    <w:rsid w:val="00A9496F"/>
    <w:rsid w:val="00A94BDA"/>
    <w:rsid w:val="00A95711"/>
    <w:rsid w:val="00A95B34"/>
    <w:rsid w:val="00A95F44"/>
    <w:rsid w:val="00A97D42"/>
    <w:rsid w:val="00AA016B"/>
    <w:rsid w:val="00AA06D9"/>
    <w:rsid w:val="00AA0A52"/>
    <w:rsid w:val="00AA0C37"/>
    <w:rsid w:val="00AA2537"/>
    <w:rsid w:val="00AA26CA"/>
    <w:rsid w:val="00AA27B4"/>
    <w:rsid w:val="00AA27D4"/>
    <w:rsid w:val="00AA31D6"/>
    <w:rsid w:val="00AA3513"/>
    <w:rsid w:val="00AA3769"/>
    <w:rsid w:val="00AA3D13"/>
    <w:rsid w:val="00AA46F7"/>
    <w:rsid w:val="00AA4E43"/>
    <w:rsid w:val="00AA581D"/>
    <w:rsid w:val="00AA5B42"/>
    <w:rsid w:val="00AA5FEB"/>
    <w:rsid w:val="00AA78D9"/>
    <w:rsid w:val="00AA7AD6"/>
    <w:rsid w:val="00AA7D0C"/>
    <w:rsid w:val="00AB02BA"/>
    <w:rsid w:val="00AB042E"/>
    <w:rsid w:val="00AB0EB3"/>
    <w:rsid w:val="00AB1C3E"/>
    <w:rsid w:val="00AB1ED2"/>
    <w:rsid w:val="00AB22FE"/>
    <w:rsid w:val="00AB2F88"/>
    <w:rsid w:val="00AB34C0"/>
    <w:rsid w:val="00AB37CA"/>
    <w:rsid w:val="00AB3B66"/>
    <w:rsid w:val="00AB3F63"/>
    <w:rsid w:val="00AB4533"/>
    <w:rsid w:val="00AB4E11"/>
    <w:rsid w:val="00AB4F4E"/>
    <w:rsid w:val="00AB6027"/>
    <w:rsid w:val="00AB62D9"/>
    <w:rsid w:val="00AB67C9"/>
    <w:rsid w:val="00AB6B34"/>
    <w:rsid w:val="00AB7513"/>
    <w:rsid w:val="00AB75BB"/>
    <w:rsid w:val="00AB77C5"/>
    <w:rsid w:val="00AB7D3F"/>
    <w:rsid w:val="00AC027F"/>
    <w:rsid w:val="00AC02FC"/>
    <w:rsid w:val="00AC0AD3"/>
    <w:rsid w:val="00AC15A7"/>
    <w:rsid w:val="00AC1750"/>
    <w:rsid w:val="00AC3497"/>
    <w:rsid w:val="00AC3852"/>
    <w:rsid w:val="00AC3F7F"/>
    <w:rsid w:val="00AC473A"/>
    <w:rsid w:val="00AC5142"/>
    <w:rsid w:val="00AC60AD"/>
    <w:rsid w:val="00AC624A"/>
    <w:rsid w:val="00AC6D2E"/>
    <w:rsid w:val="00AC6F16"/>
    <w:rsid w:val="00AC7348"/>
    <w:rsid w:val="00AC752A"/>
    <w:rsid w:val="00AC75BF"/>
    <w:rsid w:val="00AC7BFC"/>
    <w:rsid w:val="00AD0128"/>
    <w:rsid w:val="00AD04EB"/>
    <w:rsid w:val="00AD166F"/>
    <w:rsid w:val="00AD184D"/>
    <w:rsid w:val="00AD18E6"/>
    <w:rsid w:val="00AD1CCD"/>
    <w:rsid w:val="00AD23BD"/>
    <w:rsid w:val="00AD36B6"/>
    <w:rsid w:val="00AD4599"/>
    <w:rsid w:val="00AD4E48"/>
    <w:rsid w:val="00AD4F74"/>
    <w:rsid w:val="00AD4FA3"/>
    <w:rsid w:val="00AD5261"/>
    <w:rsid w:val="00AD54B5"/>
    <w:rsid w:val="00AD61EC"/>
    <w:rsid w:val="00AD64F4"/>
    <w:rsid w:val="00AD67FB"/>
    <w:rsid w:val="00AD70C5"/>
    <w:rsid w:val="00AD73EA"/>
    <w:rsid w:val="00AD7941"/>
    <w:rsid w:val="00AE05CF"/>
    <w:rsid w:val="00AE1454"/>
    <w:rsid w:val="00AE1D4D"/>
    <w:rsid w:val="00AE2805"/>
    <w:rsid w:val="00AE2BA8"/>
    <w:rsid w:val="00AE31B0"/>
    <w:rsid w:val="00AE35D8"/>
    <w:rsid w:val="00AE3B19"/>
    <w:rsid w:val="00AE3BFE"/>
    <w:rsid w:val="00AE4BCD"/>
    <w:rsid w:val="00AE4F0D"/>
    <w:rsid w:val="00AE5590"/>
    <w:rsid w:val="00AE568A"/>
    <w:rsid w:val="00AE5CD0"/>
    <w:rsid w:val="00AE5FDD"/>
    <w:rsid w:val="00AE646B"/>
    <w:rsid w:val="00AE6512"/>
    <w:rsid w:val="00AE65C9"/>
    <w:rsid w:val="00AE6B6F"/>
    <w:rsid w:val="00AE7008"/>
    <w:rsid w:val="00AE7764"/>
    <w:rsid w:val="00AE7C86"/>
    <w:rsid w:val="00AF0812"/>
    <w:rsid w:val="00AF0B5F"/>
    <w:rsid w:val="00AF0D7C"/>
    <w:rsid w:val="00AF1194"/>
    <w:rsid w:val="00AF237E"/>
    <w:rsid w:val="00AF3A8B"/>
    <w:rsid w:val="00AF42EC"/>
    <w:rsid w:val="00AF53E7"/>
    <w:rsid w:val="00AF615B"/>
    <w:rsid w:val="00AF65EC"/>
    <w:rsid w:val="00AF6769"/>
    <w:rsid w:val="00AF6866"/>
    <w:rsid w:val="00AF772F"/>
    <w:rsid w:val="00AF792C"/>
    <w:rsid w:val="00B008A1"/>
    <w:rsid w:val="00B00A95"/>
    <w:rsid w:val="00B01FFF"/>
    <w:rsid w:val="00B0209F"/>
    <w:rsid w:val="00B030FE"/>
    <w:rsid w:val="00B04E18"/>
    <w:rsid w:val="00B052F0"/>
    <w:rsid w:val="00B05935"/>
    <w:rsid w:val="00B0597B"/>
    <w:rsid w:val="00B061FE"/>
    <w:rsid w:val="00B073ED"/>
    <w:rsid w:val="00B07717"/>
    <w:rsid w:val="00B07C2A"/>
    <w:rsid w:val="00B07CB6"/>
    <w:rsid w:val="00B07DE1"/>
    <w:rsid w:val="00B10DEF"/>
    <w:rsid w:val="00B1204B"/>
    <w:rsid w:val="00B12098"/>
    <w:rsid w:val="00B13538"/>
    <w:rsid w:val="00B136CC"/>
    <w:rsid w:val="00B15540"/>
    <w:rsid w:val="00B1560A"/>
    <w:rsid w:val="00B1591E"/>
    <w:rsid w:val="00B15C6D"/>
    <w:rsid w:val="00B160AF"/>
    <w:rsid w:val="00B163C1"/>
    <w:rsid w:val="00B16544"/>
    <w:rsid w:val="00B1716E"/>
    <w:rsid w:val="00B1745C"/>
    <w:rsid w:val="00B17970"/>
    <w:rsid w:val="00B2000F"/>
    <w:rsid w:val="00B2007F"/>
    <w:rsid w:val="00B208FC"/>
    <w:rsid w:val="00B20CBA"/>
    <w:rsid w:val="00B20DEB"/>
    <w:rsid w:val="00B21029"/>
    <w:rsid w:val="00B212FE"/>
    <w:rsid w:val="00B21932"/>
    <w:rsid w:val="00B22080"/>
    <w:rsid w:val="00B23AA9"/>
    <w:rsid w:val="00B23B40"/>
    <w:rsid w:val="00B23E6E"/>
    <w:rsid w:val="00B23EFB"/>
    <w:rsid w:val="00B24034"/>
    <w:rsid w:val="00B24352"/>
    <w:rsid w:val="00B24FCA"/>
    <w:rsid w:val="00B251C1"/>
    <w:rsid w:val="00B252A9"/>
    <w:rsid w:val="00B254B5"/>
    <w:rsid w:val="00B256D4"/>
    <w:rsid w:val="00B25D9C"/>
    <w:rsid w:val="00B26999"/>
    <w:rsid w:val="00B26A1B"/>
    <w:rsid w:val="00B26A42"/>
    <w:rsid w:val="00B30994"/>
    <w:rsid w:val="00B30B45"/>
    <w:rsid w:val="00B31D84"/>
    <w:rsid w:val="00B321AD"/>
    <w:rsid w:val="00B3298B"/>
    <w:rsid w:val="00B332F0"/>
    <w:rsid w:val="00B33512"/>
    <w:rsid w:val="00B33B22"/>
    <w:rsid w:val="00B34039"/>
    <w:rsid w:val="00B341AE"/>
    <w:rsid w:val="00B34247"/>
    <w:rsid w:val="00B3454E"/>
    <w:rsid w:val="00B34DE8"/>
    <w:rsid w:val="00B3534A"/>
    <w:rsid w:val="00B35E88"/>
    <w:rsid w:val="00B37627"/>
    <w:rsid w:val="00B40043"/>
    <w:rsid w:val="00B40563"/>
    <w:rsid w:val="00B409B4"/>
    <w:rsid w:val="00B40BCA"/>
    <w:rsid w:val="00B41132"/>
    <w:rsid w:val="00B4145D"/>
    <w:rsid w:val="00B415D2"/>
    <w:rsid w:val="00B417A0"/>
    <w:rsid w:val="00B41DD4"/>
    <w:rsid w:val="00B43C67"/>
    <w:rsid w:val="00B43FC4"/>
    <w:rsid w:val="00B446BD"/>
    <w:rsid w:val="00B4474C"/>
    <w:rsid w:val="00B44E9A"/>
    <w:rsid w:val="00B4517D"/>
    <w:rsid w:val="00B454D6"/>
    <w:rsid w:val="00B461C7"/>
    <w:rsid w:val="00B4638C"/>
    <w:rsid w:val="00B463DC"/>
    <w:rsid w:val="00B46489"/>
    <w:rsid w:val="00B47105"/>
    <w:rsid w:val="00B473F3"/>
    <w:rsid w:val="00B50D4F"/>
    <w:rsid w:val="00B5139D"/>
    <w:rsid w:val="00B51A62"/>
    <w:rsid w:val="00B521E1"/>
    <w:rsid w:val="00B523CD"/>
    <w:rsid w:val="00B52652"/>
    <w:rsid w:val="00B527C8"/>
    <w:rsid w:val="00B53062"/>
    <w:rsid w:val="00B5316F"/>
    <w:rsid w:val="00B545C6"/>
    <w:rsid w:val="00B54813"/>
    <w:rsid w:val="00B55479"/>
    <w:rsid w:val="00B5592E"/>
    <w:rsid w:val="00B56092"/>
    <w:rsid w:val="00B56E28"/>
    <w:rsid w:val="00B57016"/>
    <w:rsid w:val="00B57294"/>
    <w:rsid w:val="00B6039B"/>
    <w:rsid w:val="00B605A8"/>
    <w:rsid w:val="00B60CDE"/>
    <w:rsid w:val="00B61687"/>
    <w:rsid w:val="00B6261B"/>
    <w:rsid w:val="00B6291C"/>
    <w:rsid w:val="00B62BD3"/>
    <w:rsid w:val="00B63205"/>
    <w:rsid w:val="00B638AC"/>
    <w:rsid w:val="00B63980"/>
    <w:rsid w:val="00B63C67"/>
    <w:rsid w:val="00B644A2"/>
    <w:rsid w:val="00B65A2F"/>
    <w:rsid w:val="00B66465"/>
    <w:rsid w:val="00B675F7"/>
    <w:rsid w:val="00B70876"/>
    <w:rsid w:val="00B70DC7"/>
    <w:rsid w:val="00B714BC"/>
    <w:rsid w:val="00B71506"/>
    <w:rsid w:val="00B72160"/>
    <w:rsid w:val="00B72233"/>
    <w:rsid w:val="00B72434"/>
    <w:rsid w:val="00B72BA5"/>
    <w:rsid w:val="00B73519"/>
    <w:rsid w:val="00B74913"/>
    <w:rsid w:val="00B7502C"/>
    <w:rsid w:val="00B755E2"/>
    <w:rsid w:val="00B7587C"/>
    <w:rsid w:val="00B758C7"/>
    <w:rsid w:val="00B7656D"/>
    <w:rsid w:val="00B77302"/>
    <w:rsid w:val="00B808F2"/>
    <w:rsid w:val="00B8154C"/>
    <w:rsid w:val="00B829EA"/>
    <w:rsid w:val="00B835EC"/>
    <w:rsid w:val="00B83AEA"/>
    <w:rsid w:val="00B83F77"/>
    <w:rsid w:val="00B8458F"/>
    <w:rsid w:val="00B8463E"/>
    <w:rsid w:val="00B84CA4"/>
    <w:rsid w:val="00B84D67"/>
    <w:rsid w:val="00B854F5"/>
    <w:rsid w:val="00B8556A"/>
    <w:rsid w:val="00B8614D"/>
    <w:rsid w:val="00B87643"/>
    <w:rsid w:val="00B87866"/>
    <w:rsid w:val="00B903EF"/>
    <w:rsid w:val="00B90A97"/>
    <w:rsid w:val="00B90E8E"/>
    <w:rsid w:val="00B91558"/>
    <w:rsid w:val="00B915F0"/>
    <w:rsid w:val="00B91601"/>
    <w:rsid w:val="00B93B43"/>
    <w:rsid w:val="00B94CCA"/>
    <w:rsid w:val="00B9617F"/>
    <w:rsid w:val="00B96A10"/>
    <w:rsid w:val="00B96EDA"/>
    <w:rsid w:val="00B97879"/>
    <w:rsid w:val="00B9789B"/>
    <w:rsid w:val="00B97BAF"/>
    <w:rsid w:val="00BA020B"/>
    <w:rsid w:val="00BA04CE"/>
    <w:rsid w:val="00BA0E2B"/>
    <w:rsid w:val="00BA156A"/>
    <w:rsid w:val="00BA1684"/>
    <w:rsid w:val="00BA1D05"/>
    <w:rsid w:val="00BA2ADA"/>
    <w:rsid w:val="00BA2CF3"/>
    <w:rsid w:val="00BA3760"/>
    <w:rsid w:val="00BA3DB2"/>
    <w:rsid w:val="00BA3E91"/>
    <w:rsid w:val="00BA45B1"/>
    <w:rsid w:val="00BA48D9"/>
    <w:rsid w:val="00BA4AC0"/>
    <w:rsid w:val="00BA4BFF"/>
    <w:rsid w:val="00BA5025"/>
    <w:rsid w:val="00BA533D"/>
    <w:rsid w:val="00BA5D5F"/>
    <w:rsid w:val="00BA6030"/>
    <w:rsid w:val="00BA6069"/>
    <w:rsid w:val="00BA6875"/>
    <w:rsid w:val="00BA6973"/>
    <w:rsid w:val="00BA7C49"/>
    <w:rsid w:val="00BA7E65"/>
    <w:rsid w:val="00BB0C1E"/>
    <w:rsid w:val="00BB18D6"/>
    <w:rsid w:val="00BB25C9"/>
    <w:rsid w:val="00BB26FE"/>
    <w:rsid w:val="00BB2DD9"/>
    <w:rsid w:val="00BB300E"/>
    <w:rsid w:val="00BB3B77"/>
    <w:rsid w:val="00BB4EE5"/>
    <w:rsid w:val="00BB5575"/>
    <w:rsid w:val="00BB5AAA"/>
    <w:rsid w:val="00BB5F29"/>
    <w:rsid w:val="00BB74B6"/>
    <w:rsid w:val="00BB781F"/>
    <w:rsid w:val="00BC0374"/>
    <w:rsid w:val="00BC06C3"/>
    <w:rsid w:val="00BC0752"/>
    <w:rsid w:val="00BC0811"/>
    <w:rsid w:val="00BC0C53"/>
    <w:rsid w:val="00BC1A74"/>
    <w:rsid w:val="00BC1A8B"/>
    <w:rsid w:val="00BC1AA1"/>
    <w:rsid w:val="00BC1C8C"/>
    <w:rsid w:val="00BC2A01"/>
    <w:rsid w:val="00BC3228"/>
    <w:rsid w:val="00BC35F0"/>
    <w:rsid w:val="00BC376E"/>
    <w:rsid w:val="00BC4647"/>
    <w:rsid w:val="00BC5CB3"/>
    <w:rsid w:val="00BC5FA5"/>
    <w:rsid w:val="00BC6497"/>
    <w:rsid w:val="00BC64BE"/>
    <w:rsid w:val="00BC6662"/>
    <w:rsid w:val="00BC6A57"/>
    <w:rsid w:val="00BC6A7C"/>
    <w:rsid w:val="00BC7017"/>
    <w:rsid w:val="00BC71C2"/>
    <w:rsid w:val="00BD10AA"/>
    <w:rsid w:val="00BD147E"/>
    <w:rsid w:val="00BD17F5"/>
    <w:rsid w:val="00BD2557"/>
    <w:rsid w:val="00BD26A3"/>
    <w:rsid w:val="00BD2733"/>
    <w:rsid w:val="00BD2BD9"/>
    <w:rsid w:val="00BD3185"/>
    <w:rsid w:val="00BD5A3A"/>
    <w:rsid w:val="00BD5BE7"/>
    <w:rsid w:val="00BD5C53"/>
    <w:rsid w:val="00BD69D8"/>
    <w:rsid w:val="00BD6CBE"/>
    <w:rsid w:val="00BD7131"/>
    <w:rsid w:val="00BD72E1"/>
    <w:rsid w:val="00BD7D12"/>
    <w:rsid w:val="00BE034D"/>
    <w:rsid w:val="00BE03F9"/>
    <w:rsid w:val="00BE0B75"/>
    <w:rsid w:val="00BE0F47"/>
    <w:rsid w:val="00BE1A4F"/>
    <w:rsid w:val="00BE239D"/>
    <w:rsid w:val="00BE23A2"/>
    <w:rsid w:val="00BE23FC"/>
    <w:rsid w:val="00BE24E6"/>
    <w:rsid w:val="00BE31B1"/>
    <w:rsid w:val="00BE3381"/>
    <w:rsid w:val="00BE3C1E"/>
    <w:rsid w:val="00BE46C2"/>
    <w:rsid w:val="00BE4A3D"/>
    <w:rsid w:val="00BE4F7A"/>
    <w:rsid w:val="00BE65AC"/>
    <w:rsid w:val="00BE6FF6"/>
    <w:rsid w:val="00BE7818"/>
    <w:rsid w:val="00BE79DD"/>
    <w:rsid w:val="00BE79EC"/>
    <w:rsid w:val="00BE7C70"/>
    <w:rsid w:val="00BF018B"/>
    <w:rsid w:val="00BF0DEF"/>
    <w:rsid w:val="00BF1600"/>
    <w:rsid w:val="00BF1A74"/>
    <w:rsid w:val="00BF1DAB"/>
    <w:rsid w:val="00BF1E50"/>
    <w:rsid w:val="00BF2CFE"/>
    <w:rsid w:val="00BF30AC"/>
    <w:rsid w:val="00BF344B"/>
    <w:rsid w:val="00BF3DFA"/>
    <w:rsid w:val="00BF4D6B"/>
    <w:rsid w:val="00BF4EE3"/>
    <w:rsid w:val="00BF5153"/>
    <w:rsid w:val="00BF56B4"/>
    <w:rsid w:val="00BF6B21"/>
    <w:rsid w:val="00C0038D"/>
    <w:rsid w:val="00C004FD"/>
    <w:rsid w:val="00C0055F"/>
    <w:rsid w:val="00C009D2"/>
    <w:rsid w:val="00C00B24"/>
    <w:rsid w:val="00C0186D"/>
    <w:rsid w:val="00C01A73"/>
    <w:rsid w:val="00C01E5C"/>
    <w:rsid w:val="00C02033"/>
    <w:rsid w:val="00C0274E"/>
    <w:rsid w:val="00C02FCE"/>
    <w:rsid w:val="00C03130"/>
    <w:rsid w:val="00C033A0"/>
    <w:rsid w:val="00C03562"/>
    <w:rsid w:val="00C03814"/>
    <w:rsid w:val="00C04035"/>
    <w:rsid w:val="00C04EBB"/>
    <w:rsid w:val="00C058BB"/>
    <w:rsid w:val="00C064E0"/>
    <w:rsid w:val="00C066DA"/>
    <w:rsid w:val="00C067FE"/>
    <w:rsid w:val="00C06B1F"/>
    <w:rsid w:val="00C06BA3"/>
    <w:rsid w:val="00C06E61"/>
    <w:rsid w:val="00C07376"/>
    <w:rsid w:val="00C07BCC"/>
    <w:rsid w:val="00C07E0F"/>
    <w:rsid w:val="00C1029E"/>
    <w:rsid w:val="00C1066E"/>
    <w:rsid w:val="00C106F6"/>
    <w:rsid w:val="00C10A49"/>
    <w:rsid w:val="00C12A2E"/>
    <w:rsid w:val="00C138AF"/>
    <w:rsid w:val="00C15678"/>
    <w:rsid w:val="00C158DB"/>
    <w:rsid w:val="00C1644B"/>
    <w:rsid w:val="00C214F7"/>
    <w:rsid w:val="00C21A3E"/>
    <w:rsid w:val="00C21DB7"/>
    <w:rsid w:val="00C229F7"/>
    <w:rsid w:val="00C22FF4"/>
    <w:rsid w:val="00C237B8"/>
    <w:rsid w:val="00C23908"/>
    <w:rsid w:val="00C23C79"/>
    <w:rsid w:val="00C242BD"/>
    <w:rsid w:val="00C2527B"/>
    <w:rsid w:val="00C2548B"/>
    <w:rsid w:val="00C26782"/>
    <w:rsid w:val="00C26EBD"/>
    <w:rsid w:val="00C270A3"/>
    <w:rsid w:val="00C27A4B"/>
    <w:rsid w:val="00C3060F"/>
    <w:rsid w:val="00C30967"/>
    <w:rsid w:val="00C30A55"/>
    <w:rsid w:val="00C30E5F"/>
    <w:rsid w:val="00C31522"/>
    <w:rsid w:val="00C31890"/>
    <w:rsid w:val="00C31D2B"/>
    <w:rsid w:val="00C32CD0"/>
    <w:rsid w:val="00C33808"/>
    <w:rsid w:val="00C33F2A"/>
    <w:rsid w:val="00C33F5C"/>
    <w:rsid w:val="00C3477C"/>
    <w:rsid w:val="00C347E3"/>
    <w:rsid w:val="00C352A1"/>
    <w:rsid w:val="00C3623E"/>
    <w:rsid w:val="00C36519"/>
    <w:rsid w:val="00C36566"/>
    <w:rsid w:val="00C3679B"/>
    <w:rsid w:val="00C36888"/>
    <w:rsid w:val="00C36A5B"/>
    <w:rsid w:val="00C36EB1"/>
    <w:rsid w:val="00C36F32"/>
    <w:rsid w:val="00C370A9"/>
    <w:rsid w:val="00C3716F"/>
    <w:rsid w:val="00C3797A"/>
    <w:rsid w:val="00C37AC7"/>
    <w:rsid w:val="00C406B1"/>
    <w:rsid w:val="00C40827"/>
    <w:rsid w:val="00C40E88"/>
    <w:rsid w:val="00C412A4"/>
    <w:rsid w:val="00C41505"/>
    <w:rsid w:val="00C41539"/>
    <w:rsid w:val="00C4195E"/>
    <w:rsid w:val="00C422E3"/>
    <w:rsid w:val="00C4234F"/>
    <w:rsid w:val="00C4306B"/>
    <w:rsid w:val="00C43611"/>
    <w:rsid w:val="00C4456C"/>
    <w:rsid w:val="00C446DC"/>
    <w:rsid w:val="00C44769"/>
    <w:rsid w:val="00C44B5B"/>
    <w:rsid w:val="00C44D9B"/>
    <w:rsid w:val="00C44F38"/>
    <w:rsid w:val="00C452D9"/>
    <w:rsid w:val="00C45C82"/>
    <w:rsid w:val="00C46463"/>
    <w:rsid w:val="00C46661"/>
    <w:rsid w:val="00C471FD"/>
    <w:rsid w:val="00C47B53"/>
    <w:rsid w:val="00C509AB"/>
    <w:rsid w:val="00C512E7"/>
    <w:rsid w:val="00C51683"/>
    <w:rsid w:val="00C51F05"/>
    <w:rsid w:val="00C52487"/>
    <w:rsid w:val="00C53354"/>
    <w:rsid w:val="00C53ACC"/>
    <w:rsid w:val="00C53BE7"/>
    <w:rsid w:val="00C542C9"/>
    <w:rsid w:val="00C54BA9"/>
    <w:rsid w:val="00C54FA4"/>
    <w:rsid w:val="00C550D1"/>
    <w:rsid w:val="00C55129"/>
    <w:rsid w:val="00C56B51"/>
    <w:rsid w:val="00C600FF"/>
    <w:rsid w:val="00C60440"/>
    <w:rsid w:val="00C6092D"/>
    <w:rsid w:val="00C61228"/>
    <w:rsid w:val="00C61438"/>
    <w:rsid w:val="00C61CED"/>
    <w:rsid w:val="00C61DED"/>
    <w:rsid w:val="00C62342"/>
    <w:rsid w:val="00C62F40"/>
    <w:rsid w:val="00C647A5"/>
    <w:rsid w:val="00C65AFE"/>
    <w:rsid w:val="00C66152"/>
    <w:rsid w:val="00C66817"/>
    <w:rsid w:val="00C66DCA"/>
    <w:rsid w:val="00C70306"/>
    <w:rsid w:val="00C70BDD"/>
    <w:rsid w:val="00C70D67"/>
    <w:rsid w:val="00C715DB"/>
    <w:rsid w:val="00C733A4"/>
    <w:rsid w:val="00C73BDE"/>
    <w:rsid w:val="00C73CFD"/>
    <w:rsid w:val="00C73D0F"/>
    <w:rsid w:val="00C745BB"/>
    <w:rsid w:val="00C75190"/>
    <w:rsid w:val="00C752D6"/>
    <w:rsid w:val="00C752DD"/>
    <w:rsid w:val="00C75D4E"/>
    <w:rsid w:val="00C75EC6"/>
    <w:rsid w:val="00C77008"/>
    <w:rsid w:val="00C7712F"/>
    <w:rsid w:val="00C77D1B"/>
    <w:rsid w:val="00C77DB1"/>
    <w:rsid w:val="00C803A5"/>
    <w:rsid w:val="00C811AA"/>
    <w:rsid w:val="00C82B91"/>
    <w:rsid w:val="00C82E1C"/>
    <w:rsid w:val="00C83D55"/>
    <w:rsid w:val="00C842DE"/>
    <w:rsid w:val="00C84486"/>
    <w:rsid w:val="00C84546"/>
    <w:rsid w:val="00C84F1D"/>
    <w:rsid w:val="00C8528A"/>
    <w:rsid w:val="00C85305"/>
    <w:rsid w:val="00C85495"/>
    <w:rsid w:val="00C8561A"/>
    <w:rsid w:val="00C8581F"/>
    <w:rsid w:val="00C85E4A"/>
    <w:rsid w:val="00C85F11"/>
    <w:rsid w:val="00C85F5B"/>
    <w:rsid w:val="00C875A8"/>
    <w:rsid w:val="00C9042F"/>
    <w:rsid w:val="00C9084E"/>
    <w:rsid w:val="00C90CFB"/>
    <w:rsid w:val="00C90D82"/>
    <w:rsid w:val="00C91664"/>
    <w:rsid w:val="00C916E7"/>
    <w:rsid w:val="00C91ACC"/>
    <w:rsid w:val="00C92691"/>
    <w:rsid w:val="00C928DA"/>
    <w:rsid w:val="00C92B7D"/>
    <w:rsid w:val="00C92D1C"/>
    <w:rsid w:val="00C93108"/>
    <w:rsid w:val="00C93D1A"/>
    <w:rsid w:val="00C9402A"/>
    <w:rsid w:val="00C94DD2"/>
    <w:rsid w:val="00C95716"/>
    <w:rsid w:val="00C95F71"/>
    <w:rsid w:val="00C96275"/>
    <w:rsid w:val="00C96B7A"/>
    <w:rsid w:val="00C96F72"/>
    <w:rsid w:val="00C97693"/>
    <w:rsid w:val="00C977C8"/>
    <w:rsid w:val="00C9792B"/>
    <w:rsid w:val="00CA00C1"/>
    <w:rsid w:val="00CA0BE9"/>
    <w:rsid w:val="00CA14DA"/>
    <w:rsid w:val="00CA1EE8"/>
    <w:rsid w:val="00CA2A26"/>
    <w:rsid w:val="00CA3DD7"/>
    <w:rsid w:val="00CA47B2"/>
    <w:rsid w:val="00CA4DC8"/>
    <w:rsid w:val="00CA5537"/>
    <w:rsid w:val="00CA5733"/>
    <w:rsid w:val="00CA5AD2"/>
    <w:rsid w:val="00CA7D01"/>
    <w:rsid w:val="00CB0346"/>
    <w:rsid w:val="00CB07C4"/>
    <w:rsid w:val="00CB08F9"/>
    <w:rsid w:val="00CB0AF7"/>
    <w:rsid w:val="00CB0ECF"/>
    <w:rsid w:val="00CB1242"/>
    <w:rsid w:val="00CB1552"/>
    <w:rsid w:val="00CB1C1A"/>
    <w:rsid w:val="00CB283B"/>
    <w:rsid w:val="00CB3A2A"/>
    <w:rsid w:val="00CB3F3D"/>
    <w:rsid w:val="00CB45D8"/>
    <w:rsid w:val="00CB6296"/>
    <w:rsid w:val="00CB62C8"/>
    <w:rsid w:val="00CB655E"/>
    <w:rsid w:val="00CB6F29"/>
    <w:rsid w:val="00CB7406"/>
    <w:rsid w:val="00CB7A98"/>
    <w:rsid w:val="00CC1122"/>
    <w:rsid w:val="00CC286D"/>
    <w:rsid w:val="00CC2DBF"/>
    <w:rsid w:val="00CC3223"/>
    <w:rsid w:val="00CC37EA"/>
    <w:rsid w:val="00CC3DD7"/>
    <w:rsid w:val="00CC43E3"/>
    <w:rsid w:val="00CC468A"/>
    <w:rsid w:val="00CC6B2A"/>
    <w:rsid w:val="00CC70F5"/>
    <w:rsid w:val="00CD00EA"/>
    <w:rsid w:val="00CD016B"/>
    <w:rsid w:val="00CD01F3"/>
    <w:rsid w:val="00CD05DF"/>
    <w:rsid w:val="00CD10EF"/>
    <w:rsid w:val="00CD1475"/>
    <w:rsid w:val="00CD1FB8"/>
    <w:rsid w:val="00CD2538"/>
    <w:rsid w:val="00CD29C7"/>
    <w:rsid w:val="00CD2DBF"/>
    <w:rsid w:val="00CD3990"/>
    <w:rsid w:val="00CD5184"/>
    <w:rsid w:val="00CD525E"/>
    <w:rsid w:val="00CD55B8"/>
    <w:rsid w:val="00CD562D"/>
    <w:rsid w:val="00CD6261"/>
    <w:rsid w:val="00CD63C3"/>
    <w:rsid w:val="00CD65CC"/>
    <w:rsid w:val="00CD6894"/>
    <w:rsid w:val="00CD7324"/>
    <w:rsid w:val="00CE0D92"/>
    <w:rsid w:val="00CE117C"/>
    <w:rsid w:val="00CE1396"/>
    <w:rsid w:val="00CE15BC"/>
    <w:rsid w:val="00CE1EF0"/>
    <w:rsid w:val="00CE25D2"/>
    <w:rsid w:val="00CE2B12"/>
    <w:rsid w:val="00CE2BDD"/>
    <w:rsid w:val="00CE2E21"/>
    <w:rsid w:val="00CE3C84"/>
    <w:rsid w:val="00CE411A"/>
    <w:rsid w:val="00CE4C65"/>
    <w:rsid w:val="00CE4D9B"/>
    <w:rsid w:val="00CE4E8C"/>
    <w:rsid w:val="00CE52AB"/>
    <w:rsid w:val="00CE57E8"/>
    <w:rsid w:val="00CE5965"/>
    <w:rsid w:val="00CE6BDC"/>
    <w:rsid w:val="00CE6DF0"/>
    <w:rsid w:val="00CE6DF7"/>
    <w:rsid w:val="00CE7192"/>
    <w:rsid w:val="00CE72DB"/>
    <w:rsid w:val="00CF0630"/>
    <w:rsid w:val="00CF0A72"/>
    <w:rsid w:val="00CF0B50"/>
    <w:rsid w:val="00CF1C39"/>
    <w:rsid w:val="00CF27E1"/>
    <w:rsid w:val="00CF3125"/>
    <w:rsid w:val="00CF35B7"/>
    <w:rsid w:val="00CF38B0"/>
    <w:rsid w:val="00CF45FF"/>
    <w:rsid w:val="00CF48F4"/>
    <w:rsid w:val="00CF5C02"/>
    <w:rsid w:val="00CF721A"/>
    <w:rsid w:val="00D004D7"/>
    <w:rsid w:val="00D0058C"/>
    <w:rsid w:val="00D005F9"/>
    <w:rsid w:val="00D0074D"/>
    <w:rsid w:val="00D01EF5"/>
    <w:rsid w:val="00D02FC2"/>
    <w:rsid w:val="00D03195"/>
    <w:rsid w:val="00D031B8"/>
    <w:rsid w:val="00D03652"/>
    <w:rsid w:val="00D0410C"/>
    <w:rsid w:val="00D04762"/>
    <w:rsid w:val="00D0504A"/>
    <w:rsid w:val="00D06037"/>
    <w:rsid w:val="00D0787C"/>
    <w:rsid w:val="00D078A0"/>
    <w:rsid w:val="00D07A0D"/>
    <w:rsid w:val="00D07DBF"/>
    <w:rsid w:val="00D10361"/>
    <w:rsid w:val="00D10C93"/>
    <w:rsid w:val="00D11E1F"/>
    <w:rsid w:val="00D13703"/>
    <w:rsid w:val="00D14F1D"/>
    <w:rsid w:val="00D1599B"/>
    <w:rsid w:val="00D16023"/>
    <w:rsid w:val="00D163B5"/>
    <w:rsid w:val="00D163DA"/>
    <w:rsid w:val="00D17B0B"/>
    <w:rsid w:val="00D17CC3"/>
    <w:rsid w:val="00D20222"/>
    <w:rsid w:val="00D204CB"/>
    <w:rsid w:val="00D20DE2"/>
    <w:rsid w:val="00D2114A"/>
    <w:rsid w:val="00D21BBB"/>
    <w:rsid w:val="00D22A35"/>
    <w:rsid w:val="00D2384E"/>
    <w:rsid w:val="00D23E90"/>
    <w:rsid w:val="00D24233"/>
    <w:rsid w:val="00D24655"/>
    <w:rsid w:val="00D24A8F"/>
    <w:rsid w:val="00D262FD"/>
    <w:rsid w:val="00D263EF"/>
    <w:rsid w:val="00D26B09"/>
    <w:rsid w:val="00D2752B"/>
    <w:rsid w:val="00D27B70"/>
    <w:rsid w:val="00D27E30"/>
    <w:rsid w:val="00D303AB"/>
    <w:rsid w:val="00D315C8"/>
    <w:rsid w:val="00D3239C"/>
    <w:rsid w:val="00D33A2C"/>
    <w:rsid w:val="00D3417D"/>
    <w:rsid w:val="00D35C67"/>
    <w:rsid w:val="00D36DB2"/>
    <w:rsid w:val="00D413B6"/>
    <w:rsid w:val="00D41A08"/>
    <w:rsid w:val="00D4411F"/>
    <w:rsid w:val="00D441FD"/>
    <w:rsid w:val="00D44936"/>
    <w:rsid w:val="00D44C23"/>
    <w:rsid w:val="00D44E5A"/>
    <w:rsid w:val="00D45046"/>
    <w:rsid w:val="00D45D1A"/>
    <w:rsid w:val="00D45DD2"/>
    <w:rsid w:val="00D46113"/>
    <w:rsid w:val="00D462D8"/>
    <w:rsid w:val="00D46885"/>
    <w:rsid w:val="00D46CB8"/>
    <w:rsid w:val="00D46CBB"/>
    <w:rsid w:val="00D4784A"/>
    <w:rsid w:val="00D47EE1"/>
    <w:rsid w:val="00D52735"/>
    <w:rsid w:val="00D5379A"/>
    <w:rsid w:val="00D53982"/>
    <w:rsid w:val="00D53E14"/>
    <w:rsid w:val="00D53FFD"/>
    <w:rsid w:val="00D55415"/>
    <w:rsid w:val="00D55629"/>
    <w:rsid w:val="00D56F35"/>
    <w:rsid w:val="00D57291"/>
    <w:rsid w:val="00D60055"/>
    <w:rsid w:val="00D604E3"/>
    <w:rsid w:val="00D60684"/>
    <w:rsid w:val="00D616B9"/>
    <w:rsid w:val="00D621A9"/>
    <w:rsid w:val="00D62478"/>
    <w:rsid w:val="00D624DA"/>
    <w:rsid w:val="00D62B08"/>
    <w:rsid w:val="00D62D03"/>
    <w:rsid w:val="00D632D8"/>
    <w:rsid w:val="00D644B7"/>
    <w:rsid w:val="00D64DC2"/>
    <w:rsid w:val="00D6585D"/>
    <w:rsid w:val="00D666E6"/>
    <w:rsid w:val="00D67B3C"/>
    <w:rsid w:val="00D71118"/>
    <w:rsid w:val="00D71243"/>
    <w:rsid w:val="00D717EE"/>
    <w:rsid w:val="00D724AF"/>
    <w:rsid w:val="00D727A5"/>
    <w:rsid w:val="00D72970"/>
    <w:rsid w:val="00D72A3B"/>
    <w:rsid w:val="00D73776"/>
    <w:rsid w:val="00D73C27"/>
    <w:rsid w:val="00D73F0F"/>
    <w:rsid w:val="00D74335"/>
    <w:rsid w:val="00D7523A"/>
    <w:rsid w:val="00D75912"/>
    <w:rsid w:val="00D75F4B"/>
    <w:rsid w:val="00D7650A"/>
    <w:rsid w:val="00D76F19"/>
    <w:rsid w:val="00D7722F"/>
    <w:rsid w:val="00D77B2B"/>
    <w:rsid w:val="00D77BA6"/>
    <w:rsid w:val="00D77D82"/>
    <w:rsid w:val="00D80945"/>
    <w:rsid w:val="00D820B1"/>
    <w:rsid w:val="00D82C4F"/>
    <w:rsid w:val="00D8449E"/>
    <w:rsid w:val="00D856EB"/>
    <w:rsid w:val="00D858CF"/>
    <w:rsid w:val="00D860EE"/>
    <w:rsid w:val="00D90044"/>
    <w:rsid w:val="00D90625"/>
    <w:rsid w:val="00D9099C"/>
    <w:rsid w:val="00D90E74"/>
    <w:rsid w:val="00D91112"/>
    <w:rsid w:val="00D915F9"/>
    <w:rsid w:val="00D91703"/>
    <w:rsid w:val="00D920F9"/>
    <w:rsid w:val="00D92751"/>
    <w:rsid w:val="00D9301A"/>
    <w:rsid w:val="00D936F7"/>
    <w:rsid w:val="00D93D7F"/>
    <w:rsid w:val="00D962B1"/>
    <w:rsid w:val="00D96D80"/>
    <w:rsid w:val="00D97895"/>
    <w:rsid w:val="00D97DA0"/>
    <w:rsid w:val="00DA0B62"/>
    <w:rsid w:val="00DA1001"/>
    <w:rsid w:val="00DA1CC8"/>
    <w:rsid w:val="00DA2122"/>
    <w:rsid w:val="00DA2F4D"/>
    <w:rsid w:val="00DA2F8C"/>
    <w:rsid w:val="00DA3258"/>
    <w:rsid w:val="00DA33CE"/>
    <w:rsid w:val="00DA4228"/>
    <w:rsid w:val="00DA4560"/>
    <w:rsid w:val="00DA4D62"/>
    <w:rsid w:val="00DA5711"/>
    <w:rsid w:val="00DA5C5A"/>
    <w:rsid w:val="00DA663D"/>
    <w:rsid w:val="00DA6CC0"/>
    <w:rsid w:val="00DA6D5E"/>
    <w:rsid w:val="00DA7734"/>
    <w:rsid w:val="00DB05D1"/>
    <w:rsid w:val="00DB072E"/>
    <w:rsid w:val="00DB0FA0"/>
    <w:rsid w:val="00DB16E4"/>
    <w:rsid w:val="00DB2DEC"/>
    <w:rsid w:val="00DB5041"/>
    <w:rsid w:val="00DB5A79"/>
    <w:rsid w:val="00DB5B0B"/>
    <w:rsid w:val="00DB6659"/>
    <w:rsid w:val="00DB69A2"/>
    <w:rsid w:val="00DB70B5"/>
    <w:rsid w:val="00DB7172"/>
    <w:rsid w:val="00DB736B"/>
    <w:rsid w:val="00DC02DC"/>
    <w:rsid w:val="00DC1190"/>
    <w:rsid w:val="00DC1441"/>
    <w:rsid w:val="00DC1558"/>
    <w:rsid w:val="00DC1B4E"/>
    <w:rsid w:val="00DC1B62"/>
    <w:rsid w:val="00DC1B9E"/>
    <w:rsid w:val="00DC1BD4"/>
    <w:rsid w:val="00DC230E"/>
    <w:rsid w:val="00DC280F"/>
    <w:rsid w:val="00DC34F1"/>
    <w:rsid w:val="00DC3507"/>
    <w:rsid w:val="00DC3CD6"/>
    <w:rsid w:val="00DC4505"/>
    <w:rsid w:val="00DC4CE0"/>
    <w:rsid w:val="00DC4DE5"/>
    <w:rsid w:val="00DC621E"/>
    <w:rsid w:val="00DC6B60"/>
    <w:rsid w:val="00DC6D82"/>
    <w:rsid w:val="00DC735D"/>
    <w:rsid w:val="00DC7907"/>
    <w:rsid w:val="00DC7A7B"/>
    <w:rsid w:val="00DD0660"/>
    <w:rsid w:val="00DD0C09"/>
    <w:rsid w:val="00DD1439"/>
    <w:rsid w:val="00DD1478"/>
    <w:rsid w:val="00DD2A1A"/>
    <w:rsid w:val="00DD2F10"/>
    <w:rsid w:val="00DD3613"/>
    <w:rsid w:val="00DD3E2A"/>
    <w:rsid w:val="00DD401C"/>
    <w:rsid w:val="00DD4051"/>
    <w:rsid w:val="00DD4E0D"/>
    <w:rsid w:val="00DD56FF"/>
    <w:rsid w:val="00DD5BF4"/>
    <w:rsid w:val="00DD5EFF"/>
    <w:rsid w:val="00DD6131"/>
    <w:rsid w:val="00DD6697"/>
    <w:rsid w:val="00DD6F97"/>
    <w:rsid w:val="00DD7C8B"/>
    <w:rsid w:val="00DE03DD"/>
    <w:rsid w:val="00DE1101"/>
    <w:rsid w:val="00DE1C64"/>
    <w:rsid w:val="00DE2C57"/>
    <w:rsid w:val="00DE311D"/>
    <w:rsid w:val="00DE3203"/>
    <w:rsid w:val="00DE3D26"/>
    <w:rsid w:val="00DE631A"/>
    <w:rsid w:val="00DE67FD"/>
    <w:rsid w:val="00DE7634"/>
    <w:rsid w:val="00DF0164"/>
    <w:rsid w:val="00DF08EA"/>
    <w:rsid w:val="00DF0967"/>
    <w:rsid w:val="00DF1808"/>
    <w:rsid w:val="00DF367D"/>
    <w:rsid w:val="00DF3F77"/>
    <w:rsid w:val="00DF401E"/>
    <w:rsid w:val="00DF5A3E"/>
    <w:rsid w:val="00DF5BE7"/>
    <w:rsid w:val="00DF5FC9"/>
    <w:rsid w:val="00DF67D9"/>
    <w:rsid w:val="00E01012"/>
    <w:rsid w:val="00E0304D"/>
    <w:rsid w:val="00E036AE"/>
    <w:rsid w:val="00E03762"/>
    <w:rsid w:val="00E03845"/>
    <w:rsid w:val="00E04BBC"/>
    <w:rsid w:val="00E04D3A"/>
    <w:rsid w:val="00E04F01"/>
    <w:rsid w:val="00E04FF3"/>
    <w:rsid w:val="00E05911"/>
    <w:rsid w:val="00E05BA5"/>
    <w:rsid w:val="00E06962"/>
    <w:rsid w:val="00E06C49"/>
    <w:rsid w:val="00E074F7"/>
    <w:rsid w:val="00E07696"/>
    <w:rsid w:val="00E0799F"/>
    <w:rsid w:val="00E100B0"/>
    <w:rsid w:val="00E11276"/>
    <w:rsid w:val="00E11BD1"/>
    <w:rsid w:val="00E120F9"/>
    <w:rsid w:val="00E1211A"/>
    <w:rsid w:val="00E1496A"/>
    <w:rsid w:val="00E15CF8"/>
    <w:rsid w:val="00E16472"/>
    <w:rsid w:val="00E17CC4"/>
    <w:rsid w:val="00E17D8C"/>
    <w:rsid w:val="00E207A2"/>
    <w:rsid w:val="00E20BBE"/>
    <w:rsid w:val="00E20D0E"/>
    <w:rsid w:val="00E20EB9"/>
    <w:rsid w:val="00E21123"/>
    <w:rsid w:val="00E218F8"/>
    <w:rsid w:val="00E222FC"/>
    <w:rsid w:val="00E22401"/>
    <w:rsid w:val="00E22AEE"/>
    <w:rsid w:val="00E22DA4"/>
    <w:rsid w:val="00E2340D"/>
    <w:rsid w:val="00E23DF7"/>
    <w:rsid w:val="00E2420A"/>
    <w:rsid w:val="00E242B9"/>
    <w:rsid w:val="00E2484C"/>
    <w:rsid w:val="00E24F6C"/>
    <w:rsid w:val="00E250F0"/>
    <w:rsid w:val="00E258B6"/>
    <w:rsid w:val="00E26E0D"/>
    <w:rsid w:val="00E27D5E"/>
    <w:rsid w:val="00E300CF"/>
    <w:rsid w:val="00E304DB"/>
    <w:rsid w:val="00E31057"/>
    <w:rsid w:val="00E310FA"/>
    <w:rsid w:val="00E317C7"/>
    <w:rsid w:val="00E31A63"/>
    <w:rsid w:val="00E31C6D"/>
    <w:rsid w:val="00E31E40"/>
    <w:rsid w:val="00E31E50"/>
    <w:rsid w:val="00E3222C"/>
    <w:rsid w:val="00E328DC"/>
    <w:rsid w:val="00E3321C"/>
    <w:rsid w:val="00E3321F"/>
    <w:rsid w:val="00E33707"/>
    <w:rsid w:val="00E33D00"/>
    <w:rsid w:val="00E33F9F"/>
    <w:rsid w:val="00E34D4E"/>
    <w:rsid w:val="00E35B5E"/>
    <w:rsid w:val="00E35C4B"/>
    <w:rsid w:val="00E36400"/>
    <w:rsid w:val="00E36496"/>
    <w:rsid w:val="00E36F0A"/>
    <w:rsid w:val="00E36FA6"/>
    <w:rsid w:val="00E379D7"/>
    <w:rsid w:val="00E40C1B"/>
    <w:rsid w:val="00E40E48"/>
    <w:rsid w:val="00E41435"/>
    <w:rsid w:val="00E41545"/>
    <w:rsid w:val="00E428FA"/>
    <w:rsid w:val="00E42C0C"/>
    <w:rsid w:val="00E43939"/>
    <w:rsid w:val="00E43DD5"/>
    <w:rsid w:val="00E44E92"/>
    <w:rsid w:val="00E44F4F"/>
    <w:rsid w:val="00E45232"/>
    <w:rsid w:val="00E4524F"/>
    <w:rsid w:val="00E46609"/>
    <w:rsid w:val="00E468EA"/>
    <w:rsid w:val="00E46F7E"/>
    <w:rsid w:val="00E471F1"/>
    <w:rsid w:val="00E47315"/>
    <w:rsid w:val="00E4799B"/>
    <w:rsid w:val="00E47D9A"/>
    <w:rsid w:val="00E513F2"/>
    <w:rsid w:val="00E51C0A"/>
    <w:rsid w:val="00E53A3A"/>
    <w:rsid w:val="00E53E28"/>
    <w:rsid w:val="00E54228"/>
    <w:rsid w:val="00E5501B"/>
    <w:rsid w:val="00E55A07"/>
    <w:rsid w:val="00E56608"/>
    <w:rsid w:val="00E56D05"/>
    <w:rsid w:val="00E571DE"/>
    <w:rsid w:val="00E572F2"/>
    <w:rsid w:val="00E577BC"/>
    <w:rsid w:val="00E57924"/>
    <w:rsid w:val="00E57A65"/>
    <w:rsid w:val="00E57BAE"/>
    <w:rsid w:val="00E57CDA"/>
    <w:rsid w:val="00E57EA5"/>
    <w:rsid w:val="00E60C16"/>
    <w:rsid w:val="00E6107E"/>
    <w:rsid w:val="00E618DD"/>
    <w:rsid w:val="00E62194"/>
    <w:rsid w:val="00E627A1"/>
    <w:rsid w:val="00E62A3F"/>
    <w:rsid w:val="00E62EF9"/>
    <w:rsid w:val="00E6439D"/>
    <w:rsid w:val="00E653C1"/>
    <w:rsid w:val="00E663EF"/>
    <w:rsid w:val="00E66619"/>
    <w:rsid w:val="00E66A21"/>
    <w:rsid w:val="00E671DF"/>
    <w:rsid w:val="00E67BEC"/>
    <w:rsid w:val="00E67F7A"/>
    <w:rsid w:val="00E70EAA"/>
    <w:rsid w:val="00E711E7"/>
    <w:rsid w:val="00E71AC5"/>
    <w:rsid w:val="00E71E2B"/>
    <w:rsid w:val="00E71F82"/>
    <w:rsid w:val="00E72007"/>
    <w:rsid w:val="00E72A11"/>
    <w:rsid w:val="00E745DF"/>
    <w:rsid w:val="00E7479E"/>
    <w:rsid w:val="00E75BA5"/>
    <w:rsid w:val="00E75F0F"/>
    <w:rsid w:val="00E76CC7"/>
    <w:rsid w:val="00E779AF"/>
    <w:rsid w:val="00E8019A"/>
    <w:rsid w:val="00E8031C"/>
    <w:rsid w:val="00E80739"/>
    <w:rsid w:val="00E80B33"/>
    <w:rsid w:val="00E80DB7"/>
    <w:rsid w:val="00E819AF"/>
    <w:rsid w:val="00E81CD5"/>
    <w:rsid w:val="00E81E2E"/>
    <w:rsid w:val="00E821E4"/>
    <w:rsid w:val="00E82885"/>
    <w:rsid w:val="00E82B45"/>
    <w:rsid w:val="00E83A21"/>
    <w:rsid w:val="00E847EE"/>
    <w:rsid w:val="00E84836"/>
    <w:rsid w:val="00E85986"/>
    <w:rsid w:val="00E8636E"/>
    <w:rsid w:val="00E87433"/>
    <w:rsid w:val="00E87EBF"/>
    <w:rsid w:val="00E90B04"/>
    <w:rsid w:val="00E91225"/>
    <w:rsid w:val="00E91A1A"/>
    <w:rsid w:val="00E91E42"/>
    <w:rsid w:val="00E94082"/>
    <w:rsid w:val="00E946A8"/>
    <w:rsid w:val="00E94FFC"/>
    <w:rsid w:val="00E95374"/>
    <w:rsid w:val="00E955F0"/>
    <w:rsid w:val="00E95D54"/>
    <w:rsid w:val="00E96121"/>
    <w:rsid w:val="00E9617B"/>
    <w:rsid w:val="00E975B7"/>
    <w:rsid w:val="00E979F3"/>
    <w:rsid w:val="00EA0B7E"/>
    <w:rsid w:val="00EA0C0A"/>
    <w:rsid w:val="00EA1A00"/>
    <w:rsid w:val="00EA1E63"/>
    <w:rsid w:val="00EA1EB1"/>
    <w:rsid w:val="00EA331F"/>
    <w:rsid w:val="00EA449E"/>
    <w:rsid w:val="00EA46E9"/>
    <w:rsid w:val="00EA49B9"/>
    <w:rsid w:val="00EA4A23"/>
    <w:rsid w:val="00EA4BCB"/>
    <w:rsid w:val="00EA4C5A"/>
    <w:rsid w:val="00EA54F7"/>
    <w:rsid w:val="00EA5F59"/>
    <w:rsid w:val="00EA5F69"/>
    <w:rsid w:val="00EA6580"/>
    <w:rsid w:val="00EA7C01"/>
    <w:rsid w:val="00EB088C"/>
    <w:rsid w:val="00EB08B1"/>
    <w:rsid w:val="00EB18CE"/>
    <w:rsid w:val="00EB198D"/>
    <w:rsid w:val="00EB1D8B"/>
    <w:rsid w:val="00EB1FEA"/>
    <w:rsid w:val="00EB247A"/>
    <w:rsid w:val="00EB289A"/>
    <w:rsid w:val="00EB29D9"/>
    <w:rsid w:val="00EB2F57"/>
    <w:rsid w:val="00EB3F83"/>
    <w:rsid w:val="00EB3FCD"/>
    <w:rsid w:val="00EB4C94"/>
    <w:rsid w:val="00EB4E49"/>
    <w:rsid w:val="00EB504A"/>
    <w:rsid w:val="00EB5113"/>
    <w:rsid w:val="00EB58B6"/>
    <w:rsid w:val="00EB5919"/>
    <w:rsid w:val="00EB5925"/>
    <w:rsid w:val="00EB60B5"/>
    <w:rsid w:val="00EB6AD3"/>
    <w:rsid w:val="00EB706E"/>
    <w:rsid w:val="00EB749D"/>
    <w:rsid w:val="00EB74D1"/>
    <w:rsid w:val="00EC081D"/>
    <w:rsid w:val="00EC08FB"/>
    <w:rsid w:val="00EC144C"/>
    <w:rsid w:val="00EC1BB6"/>
    <w:rsid w:val="00EC24C0"/>
    <w:rsid w:val="00EC24DA"/>
    <w:rsid w:val="00EC30B0"/>
    <w:rsid w:val="00EC3B29"/>
    <w:rsid w:val="00EC47BA"/>
    <w:rsid w:val="00EC48F2"/>
    <w:rsid w:val="00EC4F5A"/>
    <w:rsid w:val="00EC535C"/>
    <w:rsid w:val="00EC588B"/>
    <w:rsid w:val="00EC62A1"/>
    <w:rsid w:val="00EC63A2"/>
    <w:rsid w:val="00EC7C82"/>
    <w:rsid w:val="00ED0CF1"/>
    <w:rsid w:val="00ED0E34"/>
    <w:rsid w:val="00ED1B9C"/>
    <w:rsid w:val="00ED1D4C"/>
    <w:rsid w:val="00ED23E8"/>
    <w:rsid w:val="00ED2937"/>
    <w:rsid w:val="00ED308F"/>
    <w:rsid w:val="00ED35EC"/>
    <w:rsid w:val="00ED3A9B"/>
    <w:rsid w:val="00ED45E8"/>
    <w:rsid w:val="00ED7327"/>
    <w:rsid w:val="00ED7C47"/>
    <w:rsid w:val="00EE0542"/>
    <w:rsid w:val="00EE0AE6"/>
    <w:rsid w:val="00EE240F"/>
    <w:rsid w:val="00EE2BE8"/>
    <w:rsid w:val="00EE347F"/>
    <w:rsid w:val="00EE38C1"/>
    <w:rsid w:val="00EE3ED1"/>
    <w:rsid w:val="00EE56EF"/>
    <w:rsid w:val="00EE5C87"/>
    <w:rsid w:val="00EE64FF"/>
    <w:rsid w:val="00EE67B5"/>
    <w:rsid w:val="00EE68EB"/>
    <w:rsid w:val="00EE6A40"/>
    <w:rsid w:val="00EE76F3"/>
    <w:rsid w:val="00EE7792"/>
    <w:rsid w:val="00EE782F"/>
    <w:rsid w:val="00EE7B2B"/>
    <w:rsid w:val="00EF06ED"/>
    <w:rsid w:val="00EF1809"/>
    <w:rsid w:val="00EF26E4"/>
    <w:rsid w:val="00EF26E9"/>
    <w:rsid w:val="00EF355F"/>
    <w:rsid w:val="00EF3D58"/>
    <w:rsid w:val="00EF3E49"/>
    <w:rsid w:val="00EF4270"/>
    <w:rsid w:val="00EF4771"/>
    <w:rsid w:val="00EF4F12"/>
    <w:rsid w:val="00EF50B0"/>
    <w:rsid w:val="00EF63AA"/>
    <w:rsid w:val="00EF688C"/>
    <w:rsid w:val="00EF749A"/>
    <w:rsid w:val="00F008D9"/>
    <w:rsid w:val="00F015DD"/>
    <w:rsid w:val="00F0182C"/>
    <w:rsid w:val="00F01DCD"/>
    <w:rsid w:val="00F029CF"/>
    <w:rsid w:val="00F030A1"/>
    <w:rsid w:val="00F03926"/>
    <w:rsid w:val="00F04975"/>
    <w:rsid w:val="00F04E76"/>
    <w:rsid w:val="00F055BA"/>
    <w:rsid w:val="00F05615"/>
    <w:rsid w:val="00F05792"/>
    <w:rsid w:val="00F0594D"/>
    <w:rsid w:val="00F05C85"/>
    <w:rsid w:val="00F0665E"/>
    <w:rsid w:val="00F06B39"/>
    <w:rsid w:val="00F07E8E"/>
    <w:rsid w:val="00F07FF5"/>
    <w:rsid w:val="00F100B9"/>
    <w:rsid w:val="00F10390"/>
    <w:rsid w:val="00F11613"/>
    <w:rsid w:val="00F117CE"/>
    <w:rsid w:val="00F1361F"/>
    <w:rsid w:val="00F138B2"/>
    <w:rsid w:val="00F13C12"/>
    <w:rsid w:val="00F14C7B"/>
    <w:rsid w:val="00F14FF4"/>
    <w:rsid w:val="00F153D3"/>
    <w:rsid w:val="00F15CFA"/>
    <w:rsid w:val="00F15E7E"/>
    <w:rsid w:val="00F16CE0"/>
    <w:rsid w:val="00F17E1B"/>
    <w:rsid w:val="00F2055B"/>
    <w:rsid w:val="00F20C15"/>
    <w:rsid w:val="00F211E2"/>
    <w:rsid w:val="00F2189F"/>
    <w:rsid w:val="00F21B0A"/>
    <w:rsid w:val="00F2251C"/>
    <w:rsid w:val="00F227E7"/>
    <w:rsid w:val="00F22B30"/>
    <w:rsid w:val="00F23280"/>
    <w:rsid w:val="00F23551"/>
    <w:rsid w:val="00F23DF7"/>
    <w:rsid w:val="00F23EEB"/>
    <w:rsid w:val="00F23EED"/>
    <w:rsid w:val="00F241BB"/>
    <w:rsid w:val="00F24F86"/>
    <w:rsid w:val="00F250A8"/>
    <w:rsid w:val="00F25DE1"/>
    <w:rsid w:val="00F2610A"/>
    <w:rsid w:val="00F26666"/>
    <w:rsid w:val="00F2689A"/>
    <w:rsid w:val="00F272A7"/>
    <w:rsid w:val="00F27992"/>
    <w:rsid w:val="00F30D69"/>
    <w:rsid w:val="00F32CDF"/>
    <w:rsid w:val="00F32D7F"/>
    <w:rsid w:val="00F3390C"/>
    <w:rsid w:val="00F33DFB"/>
    <w:rsid w:val="00F342D3"/>
    <w:rsid w:val="00F34C99"/>
    <w:rsid w:val="00F356C5"/>
    <w:rsid w:val="00F36AC2"/>
    <w:rsid w:val="00F407CF"/>
    <w:rsid w:val="00F4308B"/>
    <w:rsid w:val="00F435CB"/>
    <w:rsid w:val="00F43AFE"/>
    <w:rsid w:val="00F43FC5"/>
    <w:rsid w:val="00F44748"/>
    <w:rsid w:val="00F454F2"/>
    <w:rsid w:val="00F4552B"/>
    <w:rsid w:val="00F455E8"/>
    <w:rsid w:val="00F45EA1"/>
    <w:rsid w:val="00F476F0"/>
    <w:rsid w:val="00F502F6"/>
    <w:rsid w:val="00F50FA6"/>
    <w:rsid w:val="00F511C3"/>
    <w:rsid w:val="00F512BA"/>
    <w:rsid w:val="00F5141A"/>
    <w:rsid w:val="00F517C4"/>
    <w:rsid w:val="00F51896"/>
    <w:rsid w:val="00F522C7"/>
    <w:rsid w:val="00F5255A"/>
    <w:rsid w:val="00F52FD1"/>
    <w:rsid w:val="00F5373A"/>
    <w:rsid w:val="00F53D66"/>
    <w:rsid w:val="00F543C9"/>
    <w:rsid w:val="00F54491"/>
    <w:rsid w:val="00F5484A"/>
    <w:rsid w:val="00F54DD5"/>
    <w:rsid w:val="00F54F92"/>
    <w:rsid w:val="00F5613A"/>
    <w:rsid w:val="00F56E22"/>
    <w:rsid w:val="00F575FC"/>
    <w:rsid w:val="00F60238"/>
    <w:rsid w:val="00F620D6"/>
    <w:rsid w:val="00F6226B"/>
    <w:rsid w:val="00F629C1"/>
    <w:rsid w:val="00F63189"/>
    <w:rsid w:val="00F64073"/>
    <w:rsid w:val="00F642EF"/>
    <w:rsid w:val="00F65023"/>
    <w:rsid w:val="00F651AB"/>
    <w:rsid w:val="00F65A8F"/>
    <w:rsid w:val="00F65D32"/>
    <w:rsid w:val="00F6703B"/>
    <w:rsid w:val="00F6760C"/>
    <w:rsid w:val="00F67701"/>
    <w:rsid w:val="00F67815"/>
    <w:rsid w:val="00F704D3"/>
    <w:rsid w:val="00F726F9"/>
    <w:rsid w:val="00F732E3"/>
    <w:rsid w:val="00F7390F"/>
    <w:rsid w:val="00F73B20"/>
    <w:rsid w:val="00F73BB7"/>
    <w:rsid w:val="00F73F81"/>
    <w:rsid w:val="00F748DC"/>
    <w:rsid w:val="00F75F8F"/>
    <w:rsid w:val="00F771F9"/>
    <w:rsid w:val="00F775C0"/>
    <w:rsid w:val="00F77885"/>
    <w:rsid w:val="00F778F0"/>
    <w:rsid w:val="00F80BA0"/>
    <w:rsid w:val="00F80CE4"/>
    <w:rsid w:val="00F81465"/>
    <w:rsid w:val="00F81D83"/>
    <w:rsid w:val="00F82035"/>
    <w:rsid w:val="00F84418"/>
    <w:rsid w:val="00F85495"/>
    <w:rsid w:val="00F855EA"/>
    <w:rsid w:val="00F85617"/>
    <w:rsid w:val="00F862D0"/>
    <w:rsid w:val="00F863BA"/>
    <w:rsid w:val="00F8659B"/>
    <w:rsid w:val="00F86602"/>
    <w:rsid w:val="00F86DFF"/>
    <w:rsid w:val="00F87511"/>
    <w:rsid w:val="00F87525"/>
    <w:rsid w:val="00F87D62"/>
    <w:rsid w:val="00F87E3A"/>
    <w:rsid w:val="00F906A0"/>
    <w:rsid w:val="00F90B3E"/>
    <w:rsid w:val="00F91113"/>
    <w:rsid w:val="00F91282"/>
    <w:rsid w:val="00F913E5"/>
    <w:rsid w:val="00F919B7"/>
    <w:rsid w:val="00F91D4B"/>
    <w:rsid w:val="00F93911"/>
    <w:rsid w:val="00F93E18"/>
    <w:rsid w:val="00F93EF1"/>
    <w:rsid w:val="00F94259"/>
    <w:rsid w:val="00F94CCA"/>
    <w:rsid w:val="00F94D11"/>
    <w:rsid w:val="00F94FA5"/>
    <w:rsid w:val="00F94FED"/>
    <w:rsid w:val="00F951B8"/>
    <w:rsid w:val="00F95410"/>
    <w:rsid w:val="00F95BB9"/>
    <w:rsid w:val="00F95C35"/>
    <w:rsid w:val="00F968A3"/>
    <w:rsid w:val="00F968DB"/>
    <w:rsid w:val="00F97242"/>
    <w:rsid w:val="00F97933"/>
    <w:rsid w:val="00FA055A"/>
    <w:rsid w:val="00FA16E7"/>
    <w:rsid w:val="00FA17E1"/>
    <w:rsid w:val="00FA1DE4"/>
    <w:rsid w:val="00FA2832"/>
    <w:rsid w:val="00FA4113"/>
    <w:rsid w:val="00FA4691"/>
    <w:rsid w:val="00FA4A48"/>
    <w:rsid w:val="00FA4C18"/>
    <w:rsid w:val="00FA63EC"/>
    <w:rsid w:val="00FA738D"/>
    <w:rsid w:val="00FB08A9"/>
    <w:rsid w:val="00FB09BD"/>
    <w:rsid w:val="00FB0ECF"/>
    <w:rsid w:val="00FB11DD"/>
    <w:rsid w:val="00FB146E"/>
    <w:rsid w:val="00FB1FEB"/>
    <w:rsid w:val="00FB2699"/>
    <w:rsid w:val="00FB2D65"/>
    <w:rsid w:val="00FB341A"/>
    <w:rsid w:val="00FB39AC"/>
    <w:rsid w:val="00FB4201"/>
    <w:rsid w:val="00FB4737"/>
    <w:rsid w:val="00FB4EC7"/>
    <w:rsid w:val="00FB5022"/>
    <w:rsid w:val="00FB529A"/>
    <w:rsid w:val="00FB58AC"/>
    <w:rsid w:val="00FB6732"/>
    <w:rsid w:val="00FB69FF"/>
    <w:rsid w:val="00FB6D64"/>
    <w:rsid w:val="00FB75A4"/>
    <w:rsid w:val="00FB76FC"/>
    <w:rsid w:val="00FC0C82"/>
    <w:rsid w:val="00FC117A"/>
    <w:rsid w:val="00FC122D"/>
    <w:rsid w:val="00FC190E"/>
    <w:rsid w:val="00FC1BE9"/>
    <w:rsid w:val="00FC2306"/>
    <w:rsid w:val="00FC2C81"/>
    <w:rsid w:val="00FC39DE"/>
    <w:rsid w:val="00FC41A9"/>
    <w:rsid w:val="00FC4573"/>
    <w:rsid w:val="00FC4891"/>
    <w:rsid w:val="00FC495F"/>
    <w:rsid w:val="00FC52A7"/>
    <w:rsid w:val="00FC5B9A"/>
    <w:rsid w:val="00FC7A8D"/>
    <w:rsid w:val="00FC7B03"/>
    <w:rsid w:val="00FC7F1C"/>
    <w:rsid w:val="00FC7F77"/>
    <w:rsid w:val="00FD0B35"/>
    <w:rsid w:val="00FD221A"/>
    <w:rsid w:val="00FD22EB"/>
    <w:rsid w:val="00FD2451"/>
    <w:rsid w:val="00FD3208"/>
    <w:rsid w:val="00FD3D5D"/>
    <w:rsid w:val="00FD4207"/>
    <w:rsid w:val="00FD439A"/>
    <w:rsid w:val="00FD4A62"/>
    <w:rsid w:val="00FD4D4F"/>
    <w:rsid w:val="00FD519F"/>
    <w:rsid w:val="00FD607E"/>
    <w:rsid w:val="00FD6960"/>
    <w:rsid w:val="00FD69DE"/>
    <w:rsid w:val="00FD6B91"/>
    <w:rsid w:val="00FD74E2"/>
    <w:rsid w:val="00FD787C"/>
    <w:rsid w:val="00FE1750"/>
    <w:rsid w:val="00FE1B30"/>
    <w:rsid w:val="00FE2FFF"/>
    <w:rsid w:val="00FE3022"/>
    <w:rsid w:val="00FE375E"/>
    <w:rsid w:val="00FE421E"/>
    <w:rsid w:val="00FE467A"/>
    <w:rsid w:val="00FE4E7A"/>
    <w:rsid w:val="00FE4F28"/>
    <w:rsid w:val="00FE509E"/>
    <w:rsid w:val="00FE6637"/>
    <w:rsid w:val="00FE71E6"/>
    <w:rsid w:val="00FE7C96"/>
    <w:rsid w:val="00FF067F"/>
    <w:rsid w:val="00FF099F"/>
    <w:rsid w:val="00FF09A9"/>
    <w:rsid w:val="00FF0CA3"/>
    <w:rsid w:val="00FF0DC9"/>
    <w:rsid w:val="00FF0F92"/>
    <w:rsid w:val="00FF1541"/>
    <w:rsid w:val="00FF1A8D"/>
    <w:rsid w:val="00FF2164"/>
    <w:rsid w:val="00FF21F0"/>
    <w:rsid w:val="00FF28FB"/>
    <w:rsid w:val="00FF3471"/>
    <w:rsid w:val="00FF59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06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1D9"/>
    <w:pPr>
      <w:spacing w:after="0" w:line="360" w:lineRule="exac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50D4F"/>
    <w:pPr>
      <w:keepNext/>
      <w:jc w:val="center"/>
      <w:outlineLvl w:val="0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50D4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3">
    <w:name w:val="Таблицы (моноширинный)"/>
    <w:basedOn w:val="a"/>
    <w:next w:val="a"/>
    <w:uiPriority w:val="99"/>
    <w:rsid w:val="00B50D4F"/>
    <w:pPr>
      <w:widowControl w:val="0"/>
      <w:autoSpaceDE w:val="0"/>
      <w:autoSpaceDN w:val="0"/>
      <w:adjustRightInd w:val="0"/>
      <w:spacing w:line="240" w:lineRule="auto"/>
    </w:pPr>
    <w:rPr>
      <w:rFonts w:ascii="Courier New" w:hAnsi="Courier New" w:cs="Courier New"/>
      <w:sz w:val="24"/>
      <w:szCs w:val="24"/>
    </w:rPr>
  </w:style>
  <w:style w:type="paragraph" w:styleId="a4">
    <w:name w:val="List Paragraph"/>
    <w:basedOn w:val="a"/>
    <w:uiPriority w:val="34"/>
    <w:qFormat/>
    <w:rsid w:val="00DC7A7B"/>
    <w:pPr>
      <w:ind w:left="720"/>
      <w:contextualSpacing/>
    </w:pPr>
  </w:style>
  <w:style w:type="paragraph" w:styleId="a5">
    <w:name w:val="Body Text"/>
    <w:basedOn w:val="a"/>
    <w:link w:val="a6"/>
    <w:rsid w:val="00275A30"/>
    <w:pPr>
      <w:jc w:val="center"/>
    </w:pPr>
    <w:rPr>
      <w:sz w:val="36"/>
    </w:rPr>
  </w:style>
  <w:style w:type="character" w:customStyle="1" w:styleId="a6">
    <w:name w:val="Основной текст Знак"/>
    <w:basedOn w:val="a0"/>
    <w:link w:val="a5"/>
    <w:rsid w:val="00275A30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a7">
    <w:name w:val="header"/>
    <w:basedOn w:val="a"/>
    <w:link w:val="a8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DC1441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C144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3TimesNewRoman">
    <w:name w:val="Основной текст (13) + Times New Roman"/>
    <w:aliases w:val="14 pt"/>
    <w:basedOn w:val="a0"/>
    <w:rsid w:val="00A05990"/>
    <w:rPr>
      <w:rFonts w:ascii="Times New Roman" w:hAnsi="Times New Roman" w:cs="Times New Roman"/>
      <w:spacing w:val="0"/>
      <w:sz w:val="28"/>
      <w:szCs w:val="28"/>
    </w:rPr>
  </w:style>
  <w:style w:type="character" w:customStyle="1" w:styleId="13">
    <w:name w:val="Основной текст (13)_"/>
    <w:basedOn w:val="a0"/>
    <w:link w:val="130"/>
    <w:rsid w:val="00A05990"/>
    <w:rPr>
      <w:rFonts w:ascii="Palatino Linotype" w:hAnsi="Palatino Linotype" w:cs="Palatino Linotype"/>
      <w:sz w:val="26"/>
      <w:szCs w:val="26"/>
      <w:shd w:val="clear" w:color="auto" w:fill="FFFFFF"/>
    </w:rPr>
  </w:style>
  <w:style w:type="paragraph" w:customStyle="1" w:styleId="130">
    <w:name w:val="Основной текст (13)"/>
    <w:basedOn w:val="a"/>
    <w:link w:val="13"/>
    <w:rsid w:val="00A05990"/>
    <w:pPr>
      <w:shd w:val="clear" w:color="auto" w:fill="FFFFFF"/>
      <w:spacing w:line="240" w:lineRule="atLeast"/>
      <w:jc w:val="left"/>
    </w:pPr>
    <w:rPr>
      <w:rFonts w:ascii="Palatino Linotype" w:eastAsiaTheme="minorHAnsi" w:hAnsi="Palatino Linotype" w:cs="Palatino Linotype"/>
      <w:sz w:val="26"/>
      <w:szCs w:val="26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7B298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B298B"/>
    <w:rPr>
      <w:rFonts w:ascii="Tahoma" w:eastAsia="Times New Roman" w:hAnsi="Tahoma" w:cs="Tahoma"/>
      <w:sz w:val="16"/>
      <w:szCs w:val="16"/>
      <w:lang w:eastAsia="ru-RU"/>
    </w:rPr>
  </w:style>
  <w:style w:type="character" w:styleId="ad">
    <w:name w:val="Hyperlink"/>
    <w:basedOn w:val="a0"/>
    <w:uiPriority w:val="99"/>
    <w:unhideWhenUsed/>
    <w:rsid w:val="00806EF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06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5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9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35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5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4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1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76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43069595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58A02D-3E26-4881-A303-BBF2CF95F1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9827</TotalTime>
  <Pages>6</Pages>
  <Words>2188</Words>
  <Characters>12476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Афанасьева</cp:lastModifiedBy>
  <cp:revision>923</cp:revision>
  <cp:lastPrinted>2023-01-30T09:27:00Z</cp:lastPrinted>
  <dcterms:created xsi:type="dcterms:W3CDTF">2012-08-20T11:34:00Z</dcterms:created>
  <dcterms:modified xsi:type="dcterms:W3CDTF">2023-03-24T11:26:00Z</dcterms:modified>
</cp:coreProperties>
</file>